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0F67" w14:textId="79BD98C4" w:rsidR="00A02D13" w:rsidRPr="003C0946" w:rsidRDefault="00A02D13" w:rsidP="0076494D">
      <w:pPr>
        <w:ind w:left="-851" w:right="-525"/>
      </w:pPr>
      <w:r>
        <w:t xml:space="preserve"> </w:t>
      </w:r>
      <w:r w:rsidR="0076494D">
        <w:rPr>
          <w:noProof/>
        </w:rPr>
        <w:t xml:space="preserve"> </w:t>
      </w:r>
      <w:r>
        <w:rPr>
          <w:noProof/>
          <w:lang w:val="en-US"/>
        </w:rPr>
        <w:drawing>
          <wp:inline distT="0" distB="0" distL="0" distR="0" wp14:anchorId="4708C564" wp14:editId="2C039813">
            <wp:extent cx="1679068" cy="783590"/>
            <wp:effectExtent l="0" t="0" r="0" b="0"/>
            <wp:docPr id="3" name="Picture 3" descr="Εικόνα που περιέχει μαύρο, σκοτάδ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μαύρο, σκοτάδι&#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422" cy="799155"/>
                    </a:xfrm>
                    <a:prstGeom prst="rect">
                      <a:avLst/>
                    </a:prstGeom>
                  </pic:spPr>
                </pic:pic>
              </a:graphicData>
            </a:graphic>
          </wp:inline>
        </w:drawing>
      </w:r>
      <w:r>
        <w:t xml:space="preserve"> </w:t>
      </w:r>
      <w:r w:rsidR="0076494D">
        <w:t xml:space="preserve"> </w:t>
      </w:r>
      <w:r w:rsidR="006E2DA9">
        <w:t xml:space="preserve">  </w:t>
      </w:r>
      <w:r w:rsidR="0076494D">
        <w:t xml:space="preserve">   </w:t>
      </w:r>
      <w:r>
        <w:t xml:space="preserve">  </w:t>
      </w:r>
      <w:r>
        <w:rPr>
          <w:rFonts w:cstheme="minorHAnsi"/>
          <w:noProof/>
          <w:color w:val="1A1A1A"/>
          <w:lang w:val="en-US"/>
        </w:rPr>
        <w:drawing>
          <wp:inline distT="0" distB="0" distL="0" distR="0" wp14:anchorId="4DB28C0A" wp14:editId="55B329C8">
            <wp:extent cx="2286000" cy="453292"/>
            <wp:effectExtent l="0" t="0" r="0" b="4445"/>
            <wp:docPr id="1024279755"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79755" name="Εικόνα 1" descr="Εικόνα που περιέχει κείμενο, γραμματοσειρά, λευκό, στιγμιότυπο οθόνη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3944" cy="460816"/>
                    </a:xfrm>
                    <a:prstGeom prst="rect">
                      <a:avLst/>
                    </a:prstGeom>
                  </pic:spPr>
                </pic:pic>
              </a:graphicData>
            </a:graphic>
          </wp:inline>
        </w:drawing>
      </w:r>
      <w:r>
        <w:t xml:space="preserve"> </w:t>
      </w:r>
      <w:r w:rsidR="0076494D">
        <w:t xml:space="preserve">            </w:t>
      </w:r>
      <w:r>
        <w:t xml:space="preserve">    </w:t>
      </w:r>
      <w:r>
        <w:rPr>
          <w:rFonts w:ascii="Trebuchet MS" w:hAnsi="Trebuchet MS"/>
          <w:bCs/>
          <w:noProof/>
          <w:lang w:val="en-US"/>
        </w:rPr>
        <w:drawing>
          <wp:inline distT="0" distB="0" distL="0" distR="0" wp14:anchorId="5556C8CD" wp14:editId="737872A3">
            <wp:extent cx="1361600" cy="626044"/>
            <wp:effectExtent l="0" t="0" r="0" b="3175"/>
            <wp:docPr id="2" name="Picture 2" descr="Εικόνα που περιέχει κείμεν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Εικόνα που περιέχει κείμενο, γραμματοσειρά, γραφικά, γραφιστική&#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520" cy="671986"/>
                    </a:xfrm>
                    <a:prstGeom prst="rect">
                      <a:avLst/>
                    </a:prstGeom>
                  </pic:spPr>
                </pic:pic>
              </a:graphicData>
            </a:graphic>
          </wp:inline>
        </w:drawing>
      </w:r>
      <w:r>
        <w:t xml:space="preserve">                                 </w:t>
      </w:r>
    </w:p>
    <w:p w14:paraId="7135E3F7" w14:textId="77777777" w:rsidR="00A02D13" w:rsidRDefault="00A02D13" w:rsidP="00695CEE">
      <w:pPr>
        <w:pStyle w:val="NormalWeb"/>
        <w:shd w:val="clear" w:color="auto" w:fill="FFFFFF"/>
        <w:spacing w:before="0" w:beforeAutospacing="0" w:after="0" w:afterAutospacing="0"/>
        <w:ind w:left="-851" w:right="-483"/>
        <w:jc w:val="right"/>
        <w:textAlignment w:val="baseline"/>
        <w:rPr>
          <w:rFonts w:asciiTheme="minorHAnsi" w:hAnsiTheme="minorHAnsi" w:cstheme="minorHAnsi"/>
          <w:color w:val="1A1A1A"/>
        </w:rPr>
      </w:pPr>
      <w:r>
        <w:rPr>
          <w:rFonts w:asciiTheme="minorHAnsi" w:hAnsiTheme="minorHAnsi" w:cstheme="minorHAnsi"/>
          <w:noProof/>
          <w:color w:val="1A1A1A"/>
          <w14:ligatures w14:val="standardContextual"/>
        </w:rPr>
        <w:t xml:space="preserve">                                       </w:t>
      </w:r>
      <w:r>
        <w:rPr>
          <w:rFonts w:asciiTheme="minorHAnsi" w:hAnsiTheme="minorHAnsi" w:cstheme="minorHAnsi"/>
          <w:color w:val="1A1A1A"/>
        </w:rPr>
        <w:t xml:space="preserve">   </w:t>
      </w:r>
    </w:p>
    <w:p w14:paraId="0D574A3A" w14:textId="79DED70A" w:rsidR="00597594" w:rsidRDefault="00A02D13" w:rsidP="006C7C34">
      <w:pPr>
        <w:pStyle w:val="NormalWeb"/>
        <w:shd w:val="clear" w:color="auto" w:fill="FFFFFF"/>
        <w:spacing w:before="0" w:beforeAutospacing="0" w:after="0" w:afterAutospacing="0"/>
        <w:ind w:left="-851" w:right="-483"/>
        <w:jc w:val="right"/>
        <w:textAlignment w:val="baseline"/>
        <w:rPr>
          <w:rFonts w:ascii="Tahoma" w:hAnsi="Tahoma" w:cs="Tahoma"/>
          <w:color w:val="1A1A1A"/>
        </w:rPr>
      </w:pPr>
      <w:r>
        <w:rPr>
          <w:rFonts w:asciiTheme="minorHAnsi" w:hAnsiTheme="minorHAnsi" w:cstheme="minorHAnsi"/>
          <w:color w:val="1A1A1A"/>
        </w:rPr>
        <w:t xml:space="preserve">                                                                                         </w:t>
      </w:r>
    </w:p>
    <w:p w14:paraId="1BA9E203" w14:textId="77777777" w:rsidR="00597594" w:rsidRDefault="00597594" w:rsidP="00597594">
      <w:pPr>
        <w:pStyle w:val="NormalWeb"/>
        <w:shd w:val="clear" w:color="auto" w:fill="FFFFFF"/>
        <w:spacing w:before="0" w:beforeAutospacing="0" w:after="0" w:afterAutospacing="0"/>
        <w:ind w:left="-851" w:right="-483"/>
        <w:jc w:val="right"/>
        <w:textAlignment w:val="baseline"/>
        <w:rPr>
          <w:rFonts w:ascii="Tahoma" w:hAnsi="Tahoma" w:cs="Tahoma"/>
          <w:b/>
          <w:bCs/>
          <w:color w:val="1A1A1A"/>
          <w:sz w:val="32"/>
          <w:szCs w:val="32"/>
        </w:rPr>
      </w:pPr>
    </w:p>
    <w:p w14:paraId="71FBB928" w14:textId="77777777" w:rsidR="006E2DA9" w:rsidRPr="00A82845" w:rsidRDefault="006E2DA9" w:rsidP="006E2DA9">
      <w:pPr>
        <w:pStyle w:val="NormalWeb"/>
        <w:shd w:val="clear" w:color="auto" w:fill="FFFFFF"/>
        <w:spacing w:before="0" w:beforeAutospacing="0" w:after="0" w:afterAutospacing="0"/>
        <w:ind w:left="-851" w:right="-666"/>
        <w:textAlignment w:val="baseline"/>
        <w:rPr>
          <w:rFonts w:ascii="Tahoma" w:hAnsi="Tahoma" w:cs="Tahoma"/>
          <w:color w:val="1A1A1A"/>
        </w:rPr>
      </w:pPr>
    </w:p>
    <w:p w14:paraId="60FB324F" w14:textId="74F4CA96" w:rsidR="006E2DA9" w:rsidRPr="006C7C34" w:rsidRDefault="006E2DA9" w:rsidP="006E2DA9">
      <w:pPr>
        <w:pStyle w:val="NormalWeb"/>
        <w:shd w:val="clear" w:color="auto" w:fill="FFFFFF"/>
        <w:spacing w:before="0" w:beforeAutospacing="0" w:after="0" w:afterAutospacing="0" w:line="276" w:lineRule="auto"/>
        <w:ind w:left="-567" w:right="-483"/>
        <w:jc w:val="center"/>
        <w:textAlignment w:val="baseline"/>
        <w:rPr>
          <w:rFonts w:ascii="Cambria" w:hAnsi="Cambria" w:cs="Tahoma"/>
          <w:b/>
          <w:bCs/>
          <w:color w:val="1A1A1A"/>
          <w:sz w:val="32"/>
          <w:szCs w:val="32"/>
        </w:rPr>
      </w:pPr>
      <w:r w:rsidRPr="006C7C34">
        <w:rPr>
          <w:rFonts w:ascii="Cambria" w:hAnsi="Cambria" w:cs="Tahoma"/>
          <w:b/>
          <w:bCs/>
          <w:color w:val="1A1A1A"/>
          <w:sz w:val="32"/>
          <w:szCs w:val="32"/>
        </w:rPr>
        <w:t xml:space="preserve">Ο διάσημος μαέστρος Χάνου Λίντου και ο βιολιστής-φαινόμενο Ντάνιελ </w:t>
      </w:r>
      <w:proofErr w:type="spellStart"/>
      <w:r w:rsidRPr="006C7C34">
        <w:rPr>
          <w:rFonts w:ascii="Cambria" w:hAnsi="Cambria" w:cs="Tahoma"/>
          <w:b/>
          <w:bCs/>
          <w:color w:val="1A1A1A"/>
          <w:sz w:val="32"/>
          <w:szCs w:val="32"/>
        </w:rPr>
        <w:t>Λοζάκοβιτς</w:t>
      </w:r>
      <w:proofErr w:type="spellEnd"/>
      <w:r w:rsidRPr="006C7C34">
        <w:rPr>
          <w:rFonts w:ascii="Cambria" w:hAnsi="Cambria" w:cs="Tahoma"/>
          <w:b/>
          <w:bCs/>
          <w:color w:val="1A1A1A"/>
          <w:sz w:val="32"/>
          <w:szCs w:val="32"/>
        </w:rPr>
        <w:t xml:space="preserve"> συμπράττουν με την Κρατική Ορχήστρα </w:t>
      </w:r>
      <w:r w:rsidR="00811E82">
        <w:rPr>
          <w:rFonts w:ascii="Cambria" w:hAnsi="Cambria" w:cs="Tahoma"/>
          <w:b/>
          <w:bCs/>
          <w:color w:val="1A1A1A"/>
          <w:sz w:val="32"/>
          <w:szCs w:val="32"/>
        </w:rPr>
        <w:t xml:space="preserve">Αθηνών </w:t>
      </w:r>
      <w:r w:rsidRPr="006C7C34">
        <w:rPr>
          <w:rFonts w:ascii="Cambria" w:hAnsi="Cambria" w:cs="Tahoma"/>
          <w:b/>
          <w:bCs/>
          <w:color w:val="1A1A1A"/>
          <w:sz w:val="32"/>
          <w:szCs w:val="32"/>
        </w:rPr>
        <w:t>γιορτάζοντας τα 70 χρόνια του Συλλόγου Οι Φίλοι της Μουσικής</w:t>
      </w:r>
    </w:p>
    <w:p w14:paraId="0BFACE1F" w14:textId="30B1B928" w:rsidR="00A02D13" w:rsidRDefault="00C83948" w:rsidP="00597594">
      <w:pPr>
        <w:pStyle w:val="NormalWeb"/>
        <w:shd w:val="clear" w:color="auto" w:fill="FFFFFF"/>
        <w:spacing w:before="0" w:beforeAutospacing="0" w:after="0" w:afterAutospacing="0"/>
        <w:ind w:left="-851" w:right="-483"/>
        <w:jc w:val="center"/>
        <w:textAlignment w:val="baseline"/>
        <w:rPr>
          <w:rFonts w:ascii="Tahoma" w:hAnsi="Tahoma" w:cs="Tahoma"/>
          <w:b/>
          <w:bCs/>
          <w:color w:val="1A1A1A"/>
          <w:sz w:val="32"/>
          <w:szCs w:val="32"/>
        </w:rPr>
      </w:pPr>
      <w:r>
        <w:rPr>
          <w:rFonts w:ascii="Tahoma" w:hAnsi="Tahoma" w:cs="Tahoma"/>
          <w:b/>
          <w:bCs/>
          <w:noProof/>
          <w:color w:val="1A1A1A"/>
          <w:sz w:val="32"/>
          <w:szCs w:val="32"/>
          <w:lang w:val="en-US" w:eastAsia="en-US"/>
          <w14:ligatures w14:val="standardContextual"/>
        </w:rPr>
        <w:drawing>
          <wp:anchor distT="0" distB="0" distL="114300" distR="114300" simplePos="0" relativeHeight="251658240" behindDoc="0" locked="0" layoutInCell="1" allowOverlap="1" wp14:anchorId="240ABCCD" wp14:editId="7D0D9700">
            <wp:simplePos x="0" y="0"/>
            <wp:positionH relativeFrom="margin">
              <wp:align>right</wp:align>
            </wp:positionH>
            <wp:positionV relativeFrom="paragraph">
              <wp:posOffset>218440</wp:posOffset>
            </wp:positionV>
            <wp:extent cx="5337810" cy="1572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A_Nsl  19 NOV_601x177_021123.png"/>
                    <pic:cNvPicPr/>
                  </pic:nvPicPr>
                  <pic:blipFill>
                    <a:blip r:embed="rId7">
                      <a:extLst>
                        <a:ext uri="{28A0092B-C50C-407E-A947-70E740481C1C}">
                          <a14:useLocalDpi xmlns:a14="http://schemas.microsoft.com/office/drawing/2010/main" val="0"/>
                        </a:ext>
                      </a:extLst>
                    </a:blip>
                    <a:stretch>
                      <a:fillRect/>
                    </a:stretch>
                  </pic:blipFill>
                  <pic:spPr>
                    <a:xfrm>
                      <a:off x="0" y="0"/>
                      <a:ext cx="5337810" cy="1572895"/>
                    </a:xfrm>
                    <a:prstGeom prst="rect">
                      <a:avLst/>
                    </a:prstGeom>
                  </pic:spPr>
                </pic:pic>
              </a:graphicData>
            </a:graphic>
          </wp:anchor>
        </w:drawing>
      </w:r>
    </w:p>
    <w:p w14:paraId="3AA48A7B" w14:textId="46221690"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556156E4" w14:textId="732C19F4"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124F4A3D" w14:textId="50482D62"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06DFBEBC" w14:textId="300C25A5"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50A4EB18" w14:textId="6F778614"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61DBC56B" w14:textId="275DAA83"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1EC37613" w14:textId="77777777"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4B95879A" w14:textId="77777777"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427FEA79" w14:textId="77777777"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40530165" w14:textId="77777777" w:rsidR="006C7C34" w:rsidRDefault="006C7C34" w:rsidP="00695CEE">
      <w:pPr>
        <w:pStyle w:val="NormalWeb"/>
        <w:shd w:val="clear" w:color="auto" w:fill="FFFFFF"/>
        <w:spacing w:before="0" w:beforeAutospacing="0" w:after="0" w:afterAutospacing="0"/>
        <w:ind w:left="-851" w:right="-666"/>
        <w:textAlignment w:val="baseline"/>
        <w:rPr>
          <w:rFonts w:ascii="Tahoma" w:hAnsi="Tahoma" w:cs="Tahoma"/>
          <w:b/>
          <w:bCs/>
          <w:color w:val="1A1A1A"/>
        </w:rPr>
      </w:pPr>
    </w:p>
    <w:p w14:paraId="46DB6217" w14:textId="033835AB" w:rsidR="00A02D13" w:rsidRPr="006C7C34" w:rsidRDefault="006C7C34" w:rsidP="00695CEE">
      <w:pPr>
        <w:pStyle w:val="NormalWeb"/>
        <w:shd w:val="clear" w:color="auto" w:fill="FFFFFF"/>
        <w:spacing w:before="0" w:beforeAutospacing="0" w:after="0" w:afterAutospacing="0"/>
        <w:ind w:left="-851" w:right="-666"/>
        <w:textAlignment w:val="baseline"/>
        <w:rPr>
          <w:rFonts w:ascii="Cambria" w:hAnsi="Cambria" w:cs="Tahoma"/>
          <w:b/>
          <w:bCs/>
          <w:color w:val="1A1A1A"/>
          <w:sz w:val="22"/>
          <w:szCs w:val="22"/>
        </w:rPr>
      </w:pPr>
      <w:r w:rsidRPr="006C7C34">
        <w:rPr>
          <w:rFonts w:ascii="Cambria" w:hAnsi="Cambria" w:cs="Tahoma"/>
          <w:b/>
          <w:bCs/>
          <w:noProof/>
          <w:color w:val="1A1A1A"/>
          <w:sz w:val="22"/>
          <w:szCs w:val="22"/>
        </w:rPr>
        <mc:AlternateContent>
          <mc:Choice Requires="wps">
            <w:drawing>
              <wp:anchor distT="45720" distB="45720" distL="114300" distR="114300" simplePos="0" relativeHeight="251660288" behindDoc="0" locked="0" layoutInCell="1" allowOverlap="1" wp14:anchorId="6C659AC9" wp14:editId="6E47EA84">
                <wp:simplePos x="0" y="0"/>
                <wp:positionH relativeFrom="column">
                  <wp:posOffset>3592195</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5C9C29" w14:textId="1350D6F2" w:rsidR="006C7C34" w:rsidRPr="006C7C34" w:rsidRDefault="006C7C34" w:rsidP="006C7C34">
                            <w:pPr>
                              <w:jc w:val="right"/>
                              <w:rPr>
                                <w:i/>
                              </w:rPr>
                            </w:pPr>
                            <w:r w:rsidRPr="006C7C34">
                              <w:rPr>
                                <w:i/>
                              </w:rPr>
                              <w:t>ΔΕΛΤΙΟ ΤΥΠΟΥ</w:t>
                            </w:r>
                            <w:r w:rsidRPr="006C7C34">
                              <w:rPr>
                                <w:i/>
                              </w:rPr>
                              <w:br/>
                              <w:t>ΑΘΗΝΑ, 03.11.2023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659AC9" id="_x0000_t202" coordsize="21600,21600" o:spt="202" path="m,l,21600r21600,l21600,xe">
                <v:stroke joinstyle="miter"/>
                <v:path gradientshapeok="t" o:connecttype="rect"/>
              </v:shapetype>
              <v:shape id="Text Box 2" o:spid="_x0000_s1026" type="#_x0000_t202" style="position:absolute;left:0;text-align:left;margin-left:282.85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" stroked="f">
                <v:textbox style="mso-fit-shape-to-text:t">
                  <w:txbxContent>
                    <w:p w14:paraId="625C9C29" w14:textId="1350D6F2" w:rsidR="006C7C34" w:rsidRPr="006C7C34" w:rsidRDefault="006C7C34" w:rsidP="006C7C34">
                      <w:pPr>
                        <w:jc w:val="right"/>
                        <w:rPr>
                          <w:i/>
                        </w:rPr>
                      </w:pPr>
                      <w:r w:rsidRPr="006C7C34">
                        <w:rPr>
                          <w:i/>
                        </w:rPr>
                        <w:t>ΔΕΛΤΙΟ ΤΥΠΟΥ</w:t>
                      </w:r>
                      <w:r w:rsidRPr="006C7C34">
                        <w:rPr>
                          <w:i/>
                        </w:rPr>
                        <w:br/>
                        <w:t>ΑΘΗΝΑ, 03.11.2023</w:t>
                      </w:r>
                    </w:p>
                  </w:txbxContent>
                </v:textbox>
                <w10:wrap type="square"/>
              </v:shape>
            </w:pict>
          </mc:Fallback>
        </mc:AlternateContent>
      </w:r>
      <w:r w:rsidR="00A02D13" w:rsidRPr="006C7C34">
        <w:rPr>
          <w:rFonts w:ascii="Cambria" w:hAnsi="Cambria" w:cs="Tahoma"/>
          <w:b/>
          <w:bCs/>
          <w:color w:val="1A1A1A"/>
          <w:sz w:val="22"/>
          <w:szCs w:val="22"/>
        </w:rPr>
        <w:t>ΚΥΡΙΑΚΗ 19 ΝΟΕΜΒΡΙΟΥ, 20:30</w:t>
      </w:r>
    </w:p>
    <w:p w14:paraId="71AAB87E" w14:textId="4998BA84" w:rsidR="006E2DA9" w:rsidRPr="006C7C34" w:rsidRDefault="00A02D13" w:rsidP="00695CEE">
      <w:pPr>
        <w:pStyle w:val="NormalWeb"/>
        <w:shd w:val="clear" w:color="auto" w:fill="FFFFFF"/>
        <w:spacing w:before="0" w:beforeAutospacing="0" w:after="0" w:afterAutospacing="0"/>
        <w:ind w:left="-851" w:right="-666"/>
        <w:textAlignment w:val="baseline"/>
        <w:rPr>
          <w:rFonts w:ascii="Cambria" w:hAnsi="Cambria" w:cs="Tahoma"/>
          <w:color w:val="1A1A1A"/>
          <w:sz w:val="22"/>
          <w:szCs w:val="22"/>
        </w:rPr>
      </w:pPr>
      <w:r w:rsidRPr="006C7C34">
        <w:rPr>
          <w:rFonts w:ascii="Cambria" w:hAnsi="Cambria" w:cs="Tahoma"/>
          <w:color w:val="1A1A1A"/>
          <w:sz w:val="22"/>
          <w:szCs w:val="22"/>
        </w:rPr>
        <w:t>ΜΕΓΑΡΟ ΜΟΥΣΙΚΗΣ ΑΘΗΝΩΝ</w:t>
      </w:r>
    </w:p>
    <w:p w14:paraId="15600121" w14:textId="74135F6E" w:rsidR="00A02D13" w:rsidRPr="006C7C34" w:rsidRDefault="00A02D13" w:rsidP="00695CEE">
      <w:pPr>
        <w:pStyle w:val="NormalWeb"/>
        <w:shd w:val="clear" w:color="auto" w:fill="FFFFFF"/>
        <w:spacing w:before="0" w:beforeAutospacing="0" w:after="0" w:afterAutospacing="0"/>
        <w:ind w:left="-851" w:right="-666"/>
        <w:textAlignment w:val="baseline"/>
        <w:rPr>
          <w:rFonts w:ascii="Cambria" w:hAnsi="Cambria" w:cs="Tahoma"/>
          <w:color w:val="1A1A1A"/>
          <w:sz w:val="22"/>
          <w:szCs w:val="22"/>
        </w:rPr>
      </w:pPr>
      <w:r w:rsidRPr="006C7C34">
        <w:rPr>
          <w:rFonts w:ascii="Cambria" w:hAnsi="Cambria" w:cs="Tahoma"/>
          <w:color w:val="1A1A1A"/>
          <w:sz w:val="22"/>
          <w:szCs w:val="22"/>
        </w:rPr>
        <w:t>ΑΙΘΟΥΣΑ Χ. ΛΑΜΠΡΑΚΗΣ</w:t>
      </w:r>
    </w:p>
    <w:p w14:paraId="688329F6" w14:textId="56F237ED" w:rsidR="006E2DA9" w:rsidRDefault="006E2DA9" w:rsidP="006E2DA9">
      <w:pPr>
        <w:pStyle w:val="NormalWeb"/>
        <w:shd w:val="clear" w:color="auto" w:fill="FFFFFF"/>
        <w:spacing w:before="0" w:beforeAutospacing="0" w:after="0" w:afterAutospacing="0" w:line="276" w:lineRule="auto"/>
        <w:ind w:left="-567" w:right="-483"/>
        <w:jc w:val="center"/>
        <w:textAlignment w:val="baseline"/>
        <w:rPr>
          <w:rFonts w:ascii="Tahoma" w:hAnsi="Tahoma" w:cs="Tahoma"/>
          <w:b/>
          <w:bCs/>
          <w:color w:val="1A1A1A"/>
        </w:rPr>
      </w:pPr>
    </w:p>
    <w:p w14:paraId="55BAC6B3" w14:textId="0DC40D59" w:rsidR="00695CEE" w:rsidRDefault="00A02D13" w:rsidP="00695CEE">
      <w:pPr>
        <w:pStyle w:val="NormalWeb"/>
        <w:shd w:val="clear" w:color="auto" w:fill="FFFFFF"/>
        <w:spacing w:before="0" w:beforeAutospacing="0" w:after="0" w:afterAutospacing="0" w:line="276" w:lineRule="auto"/>
        <w:ind w:left="-851" w:right="-666"/>
        <w:textAlignment w:val="baseline"/>
        <w:rPr>
          <w:rFonts w:ascii="Tahoma" w:hAnsi="Tahoma" w:cs="Tahoma"/>
        </w:rPr>
      </w:pPr>
      <w:r w:rsidRPr="00695CEE">
        <w:rPr>
          <w:rFonts w:ascii="Tahoma" w:hAnsi="Tahoma" w:cs="Tahoma"/>
        </w:rPr>
        <w:t xml:space="preserve">Το 1955 ο μεγάλος </w:t>
      </w:r>
      <w:r w:rsidRPr="00695CEE">
        <w:rPr>
          <w:rFonts w:ascii="Tahoma" w:hAnsi="Tahoma" w:cs="Tahoma"/>
          <w:b/>
          <w:bCs/>
        </w:rPr>
        <w:t>Δημήτρης Μητρόπουλος</w:t>
      </w:r>
      <w:r w:rsidR="00695CEE" w:rsidRPr="00695CEE">
        <w:rPr>
          <w:rFonts w:ascii="Tahoma" w:hAnsi="Tahoma" w:cs="Tahoma"/>
          <w:b/>
          <w:bCs/>
        </w:rPr>
        <w:t>,</w:t>
      </w:r>
      <w:r w:rsidRPr="00695CEE">
        <w:rPr>
          <w:rFonts w:ascii="Tahoma" w:hAnsi="Tahoma" w:cs="Tahoma"/>
          <w:b/>
          <w:bCs/>
        </w:rPr>
        <w:t xml:space="preserve"> </w:t>
      </w:r>
      <w:r w:rsidRPr="00695CEE">
        <w:rPr>
          <w:rFonts w:ascii="Tahoma" w:hAnsi="Tahoma" w:cs="Tahoma"/>
        </w:rPr>
        <w:t>διευθύνοντας τη</w:t>
      </w:r>
      <w:r w:rsidRPr="00695CEE">
        <w:rPr>
          <w:rFonts w:ascii="Tahoma" w:hAnsi="Tahoma" w:cs="Tahoma"/>
          <w:b/>
          <w:bCs/>
        </w:rPr>
        <w:t xml:space="preserve"> Φιλαρμονική της Νέας Υόρκης</w:t>
      </w:r>
      <w:r w:rsidR="00695CEE" w:rsidRPr="00695CEE">
        <w:rPr>
          <w:rFonts w:ascii="Tahoma" w:hAnsi="Tahoma" w:cs="Tahoma"/>
          <w:b/>
          <w:bCs/>
        </w:rPr>
        <w:t>,</w:t>
      </w:r>
      <w:r w:rsidRPr="00695CEE">
        <w:rPr>
          <w:rFonts w:ascii="Tahoma" w:hAnsi="Tahoma" w:cs="Tahoma"/>
          <w:b/>
          <w:bCs/>
        </w:rPr>
        <w:t xml:space="preserve"> </w:t>
      </w:r>
      <w:r w:rsidRPr="00695CEE">
        <w:rPr>
          <w:rFonts w:ascii="Tahoma" w:hAnsi="Tahoma" w:cs="Tahoma"/>
        </w:rPr>
        <w:t xml:space="preserve">προσέφερε στην Αθήνα </w:t>
      </w:r>
      <w:r w:rsidRPr="00695CEE">
        <w:rPr>
          <w:rFonts w:ascii="Tahoma" w:hAnsi="Tahoma" w:cs="Tahoma"/>
          <w:b/>
          <w:bCs/>
        </w:rPr>
        <w:t xml:space="preserve">την πρώτη, ιστορική συναυλία </w:t>
      </w:r>
      <w:r w:rsidRPr="00695CEE">
        <w:rPr>
          <w:rFonts w:ascii="Tahoma" w:hAnsi="Tahoma" w:cs="Tahoma"/>
        </w:rPr>
        <w:t xml:space="preserve">υπέρ των σκοπών του </w:t>
      </w:r>
      <w:r w:rsidRPr="00695CEE">
        <w:rPr>
          <w:rFonts w:ascii="Tahoma" w:hAnsi="Tahoma" w:cs="Tahoma"/>
          <w:b/>
          <w:bCs/>
        </w:rPr>
        <w:t>Συλλόγου Οι Φίλοι της</w:t>
      </w:r>
      <w:r w:rsidRPr="00695CEE">
        <w:rPr>
          <w:rFonts w:ascii="Tahoma" w:hAnsi="Tahoma" w:cs="Tahoma"/>
        </w:rPr>
        <w:t xml:space="preserve"> </w:t>
      </w:r>
      <w:r w:rsidRPr="00695CEE">
        <w:rPr>
          <w:rFonts w:ascii="Tahoma" w:hAnsi="Tahoma" w:cs="Tahoma"/>
          <w:b/>
          <w:bCs/>
        </w:rPr>
        <w:t xml:space="preserve">Μουσικής, </w:t>
      </w:r>
      <w:r w:rsidRPr="00695CEE">
        <w:rPr>
          <w:rFonts w:ascii="Tahoma" w:hAnsi="Tahoma" w:cs="Tahoma"/>
        </w:rPr>
        <w:t xml:space="preserve">με πρωταρχικό, την </w:t>
      </w:r>
      <w:r w:rsidRPr="00695CEE">
        <w:rPr>
          <w:rFonts w:ascii="Tahoma" w:hAnsi="Tahoma" w:cs="Tahoma"/>
          <w:b/>
          <w:bCs/>
        </w:rPr>
        <w:t>ανέγερση του Μεγάρου Μουσικής Αθηνών</w:t>
      </w:r>
      <w:r w:rsidRPr="00695CEE">
        <w:rPr>
          <w:rFonts w:ascii="Tahoma" w:hAnsi="Tahoma" w:cs="Tahoma"/>
        </w:rPr>
        <w:t xml:space="preserve">. </w:t>
      </w:r>
    </w:p>
    <w:p w14:paraId="77899547" w14:textId="05F35434" w:rsidR="00597594" w:rsidRPr="00695CEE" w:rsidRDefault="00597594" w:rsidP="00695CEE">
      <w:pPr>
        <w:pStyle w:val="NormalWeb"/>
        <w:shd w:val="clear" w:color="auto" w:fill="FFFFFF"/>
        <w:spacing w:before="0" w:beforeAutospacing="0" w:after="0" w:afterAutospacing="0" w:line="276" w:lineRule="auto"/>
        <w:ind w:left="-851" w:right="-666"/>
        <w:textAlignment w:val="baseline"/>
        <w:rPr>
          <w:rFonts w:ascii="Tahoma" w:hAnsi="Tahoma" w:cs="Tahoma"/>
        </w:rPr>
      </w:pPr>
    </w:p>
    <w:p w14:paraId="4054B4F3" w14:textId="5A6CC94F" w:rsidR="00A02D13" w:rsidRDefault="00695CEE" w:rsidP="00695CEE">
      <w:pPr>
        <w:pStyle w:val="NormalWeb"/>
        <w:shd w:val="clear" w:color="auto" w:fill="FFFFFF"/>
        <w:spacing w:before="0" w:beforeAutospacing="0" w:after="0" w:afterAutospacing="0" w:line="276" w:lineRule="auto"/>
        <w:ind w:left="-851" w:right="-666"/>
        <w:textAlignment w:val="baseline"/>
        <w:rPr>
          <w:rFonts w:ascii="Tahoma" w:hAnsi="Tahoma" w:cs="Tahoma"/>
        </w:rPr>
      </w:pPr>
      <w:r w:rsidRPr="00695CEE">
        <w:rPr>
          <w:rFonts w:ascii="Tahoma" w:hAnsi="Tahoma" w:cs="Tahoma"/>
        </w:rPr>
        <w:t xml:space="preserve">Το 2023, </w:t>
      </w:r>
      <w:r w:rsidR="00A02D13" w:rsidRPr="00695CEE">
        <w:rPr>
          <w:rFonts w:ascii="Tahoma" w:hAnsi="Tahoma" w:cs="Tahoma"/>
        </w:rPr>
        <w:t xml:space="preserve">68 χρόνια μετά, το πρόγραμμα της </w:t>
      </w:r>
      <w:r w:rsidR="00A02D13" w:rsidRPr="00695CEE">
        <w:rPr>
          <w:rFonts w:ascii="Tahoma" w:hAnsi="Tahoma" w:cs="Tahoma"/>
          <w:color w:val="1A1A1A"/>
        </w:rPr>
        <w:t xml:space="preserve">εορταστικής συναυλίας για τα 70 χρόνια από την ίδρυση του Συλλόγου Οι Φίλοι της Μουσικής, που θα πραγματοποιηθεί στο Μέγαρο Μουσικής την </w:t>
      </w:r>
      <w:r w:rsidR="00A02D13" w:rsidRPr="00695CEE">
        <w:rPr>
          <w:rFonts w:ascii="Tahoma" w:hAnsi="Tahoma" w:cs="Tahoma"/>
          <w:b/>
          <w:bCs/>
          <w:color w:val="1A1A1A"/>
        </w:rPr>
        <w:t>Κυριακή 19 Νοεμβρίου</w:t>
      </w:r>
      <w:r w:rsidR="00A02D13" w:rsidRPr="00695CEE">
        <w:rPr>
          <w:rFonts w:ascii="Tahoma" w:hAnsi="Tahoma" w:cs="Tahoma"/>
          <w:color w:val="1A1A1A"/>
        </w:rPr>
        <w:t xml:space="preserve"> στις 20:30, </w:t>
      </w:r>
      <w:r w:rsidRPr="00695CEE">
        <w:rPr>
          <w:rFonts w:ascii="Tahoma" w:hAnsi="Tahoma" w:cs="Tahoma"/>
          <w:color w:val="1A1A1A"/>
        </w:rPr>
        <w:t xml:space="preserve">στόχο έχει </w:t>
      </w:r>
      <w:r w:rsidRPr="00695CEE">
        <w:rPr>
          <w:rFonts w:ascii="Tahoma" w:hAnsi="Tahoma" w:cs="Tahoma"/>
        </w:rPr>
        <w:t xml:space="preserve">να </w:t>
      </w:r>
      <w:proofErr w:type="spellStart"/>
      <w:r w:rsidRPr="00695CEE">
        <w:rPr>
          <w:rFonts w:ascii="Tahoma" w:hAnsi="Tahoma" w:cs="Tahoma"/>
        </w:rPr>
        <w:t>αποτίσει</w:t>
      </w:r>
      <w:proofErr w:type="spellEnd"/>
      <w:r w:rsidRPr="00695CEE">
        <w:rPr>
          <w:rFonts w:ascii="Tahoma" w:hAnsi="Tahoma" w:cs="Tahoma"/>
        </w:rPr>
        <w:t xml:space="preserve"> </w:t>
      </w:r>
      <w:r w:rsidRPr="00695CEE">
        <w:rPr>
          <w:rFonts w:ascii="Tahoma" w:hAnsi="Tahoma" w:cs="Tahoma"/>
          <w:b/>
          <w:bCs/>
        </w:rPr>
        <w:t>φόρο τιμής στην ιστορική</w:t>
      </w:r>
      <w:r w:rsidRPr="00695CEE">
        <w:rPr>
          <w:rFonts w:ascii="Tahoma" w:hAnsi="Tahoma" w:cs="Tahoma"/>
        </w:rPr>
        <w:t xml:space="preserve"> εκείνη συναυλία. Για αυτό, το πρόγραμμα ανοίγει με το έργο του </w:t>
      </w:r>
      <w:r w:rsidRPr="00695CEE">
        <w:rPr>
          <w:rFonts w:ascii="Tahoma" w:hAnsi="Tahoma" w:cs="Tahoma"/>
          <w:b/>
          <w:bCs/>
        </w:rPr>
        <w:t xml:space="preserve">Γιώργου </w:t>
      </w:r>
      <w:proofErr w:type="spellStart"/>
      <w:r w:rsidRPr="00695CEE">
        <w:rPr>
          <w:rFonts w:ascii="Tahoma" w:hAnsi="Tahoma" w:cs="Tahoma"/>
          <w:b/>
          <w:bCs/>
        </w:rPr>
        <w:t>Σισιλιάνου</w:t>
      </w:r>
      <w:proofErr w:type="spellEnd"/>
      <w:r w:rsidRPr="00695CEE">
        <w:rPr>
          <w:rFonts w:ascii="Tahoma" w:hAnsi="Tahoma" w:cs="Tahoma"/>
        </w:rPr>
        <w:t xml:space="preserve"> </w:t>
      </w:r>
      <w:r w:rsidRPr="00695CEE">
        <w:rPr>
          <w:rFonts w:ascii="Tahoma" w:hAnsi="Tahoma" w:cs="Tahoma"/>
          <w:b/>
          <w:bCs/>
        </w:rPr>
        <w:t xml:space="preserve">«Ταναγραία», </w:t>
      </w:r>
      <w:r w:rsidRPr="00695CEE">
        <w:rPr>
          <w:rFonts w:ascii="Tahoma" w:hAnsi="Tahoma" w:cs="Tahoma"/>
        </w:rPr>
        <w:t xml:space="preserve">μια που ο Δημήτρης Μητρόπουλος έτρεφε βαθιά εκτίμηση στον Έλληνα συνθέτη, έχοντας μάλιστα ερμηνεύσει την Πρώτη Συμφωνία του με τη Φιλαρμονική της Νέας Υόρκης. Ενώ τη συναυλία κλείνει η </w:t>
      </w:r>
      <w:r w:rsidRPr="00695CEE">
        <w:rPr>
          <w:rFonts w:ascii="Tahoma" w:hAnsi="Tahoma" w:cs="Tahoma"/>
          <w:b/>
          <w:bCs/>
        </w:rPr>
        <w:t xml:space="preserve">Ηρωική Συμφωνία του </w:t>
      </w:r>
      <w:proofErr w:type="spellStart"/>
      <w:r w:rsidRPr="00695CEE">
        <w:rPr>
          <w:rFonts w:ascii="Tahoma" w:hAnsi="Tahoma" w:cs="Tahoma"/>
          <w:b/>
          <w:bCs/>
        </w:rPr>
        <w:t>Μπετόβεν</w:t>
      </w:r>
      <w:proofErr w:type="spellEnd"/>
      <w:r w:rsidRPr="00695CEE">
        <w:rPr>
          <w:rFonts w:ascii="Tahoma" w:hAnsi="Tahoma" w:cs="Tahoma"/>
        </w:rPr>
        <w:t>, έργο που ο μεγάλος Έλληνας μαέστρος επέλεξε να διευθύνει στην ιστορική συναυλία του 1955</w:t>
      </w:r>
      <w:r w:rsidR="006E2DA9" w:rsidRPr="006E2DA9">
        <w:rPr>
          <w:rFonts w:ascii="Tahoma" w:hAnsi="Tahoma" w:cs="Tahoma"/>
        </w:rPr>
        <w:t>.</w:t>
      </w:r>
    </w:p>
    <w:p w14:paraId="0C5BAF53" w14:textId="77777777" w:rsidR="00597594" w:rsidRPr="00695CEE" w:rsidRDefault="00597594" w:rsidP="00695CEE">
      <w:pPr>
        <w:pStyle w:val="NormalWeb"/>
        <w:shd w:val="clear" w:color="auto" w:fill="FFFFFF"/>
        <w:spacing w:before="0" w:beforeAutospacing="0" w:after="0" w:afterAutospacing="0" w:line="276" w:lineRule="auto"/>
        <w:ind w:left="-851" w:right="-666"/>
        <w:textAlignment w:val="baseline"/>
        <w:rPr>
          <w:rFonts w:ascii="Tahoma" w:hAnsi="Tahoma" w:cs="Tahoma"/>
        </w:rPr>
      </w:pPr>
    </w:p>
    <w:p w14:paraId="125E854D" w14:textId="122111F3" w:rsidR="000F736F" w:rsidRDefault="00695CEE" w:rsidP="000F736F">
      <w:pPr>
        <w:pStyle w:val="NormalWeb"/>
        <w:shd w:val="clear" w:color="auto" w:fill="FFFFFF"/>
        <w:spacing w:before="0" w:beforeAutospacing="0" w:after="0" w:afterAutospacing="0" w:line="276" w:lineRule="auto"/>
        <w:ind w:left="-851" w:right="-666"/>
        <w:textAlignment w:val="baseline"/>
        <w:rPr>
          <w:rFonts w:ascii="Tahoma" w:hAnsi="Tahoma" w:cs="Tahoma"/>
          <w:b/>
          <w:bCs/>
          <w:color w:val="1A1A1A"/>
        </w:rPr>
      </w:pPr>
      <w:r w:rsidRPr="00695CEE">
        <w:rPr>
          <w:rFonts w:ascii="Tahoma" w:hAnsi="Tahoma" w:cs="Tahoma"/>
        </w:rPr>
        <w:t xml:space="preserve">Στην σκηνή του Μεγάρου τα ηνία της </w:t>
      </w:r>
      <w:r w:rsidRPr="00695CEE">
        <w:rPr>
          <w:rFonts w:ascii="Tahoma" w:hAnsi="Tahoma" w:cs="Tahoma"/>
          <w:color w:val="1A1A1A"/>
        </w:rPr>
        <w:t xml:space="preserve"> </w:t>
      </w:r>
      <w:r w:rsidRPr="00695CEE">
        <w:rPr>
          <w:rFonts w:ascii="Tahoma" w:hAnsi="Tahoma" w:cs="Tahoma"/>
          <w:b/>
          <w:bCs/>
          <w:color w:val="1A1A1A"/>
        </w:rPr>
        <w:t>Κρατικής Ορχήστρας Αθηνών αναλαμβάνει</w:t>
      </w:r>
      <w:r w:rsidRPr="00695CEE">
        <w:rPr>
          <w:rFonts w:ascii="Tahoma" w:hAnsi="Tahoma" w:cs="Tahoma"/>
          <w:color w:val="1A1A1A"/>
        </w:rPr>
        <w:t xml:space="preserve"> ο </w:t>
      </w:r>
      <w:r w:rsidRPr="00695CEE">
        <w:rPr>
          <w:rFonts w:ascii="Tahoma" w:hAnsi="Tahoma" w:cs="Tahoma"/>
          <w:b/>
          <w:bCs/>
          <w:color w:val="1A1A1A"/>
        </w:rPr>
        <w:t>διάσημος Φινλανδός μαέστρος Χάνου Λίντου,</w:t>
      </w:r>
      <w:r w:rsidRPr="00695CEE">
        <w:rPr>
          <w:rFonts w:ascii="Tahoma" w:hAnsi="Tahoma" w:cs="Tahoma"/>
          <w:color w:val="1A1A1A"/>
        </w:rPr>
        <w:t xml:space="preserve"> βάζοντας την εμπνευσμένη προσωπική σφραγίδα του στην ερμηνεία της μεγαλειώδους </w:t>
      </w:r>
      <w:r w:rsidRPr="00695CEE">
        <w:rPr>
          <w:rFonts w:ascii="Tahoma" w:hAnsi="Tahoma" w:cs="Tahoma"/>
          <w:b/>
          <w:bCs/>
          <w:color w:val="1A1A1A"/>
        </w:rPr>
        <w:t xml:space="preserve">Ηρωικής Συμφωνίας του </w:t>
      </w:r>
      <w:proofErr w:type="spellStart"/>
      <w:r w:rsidRPr="00695CEE">
        <w:rPr>
          <w:rFonts w:ascii="Tahoma" w:hAnsi="Tahoma" w:cs="Tahoma"/>
          <w:b/>
          <w:bCs/>
          <w:color w:val="1A1A1A"/>
        </w:rPr>
        <w:t>Μπετόβεν</w:t>
      </w:r>
      <w:proofErr w:type="spellEnd"/>
      <w:r w:rsidRPr="00695CEE">
        <w:rPr>
          <w:rFonts w:ascii="Tahoma" w:hAnsi="Tahoma" w:cs="Tahoma"/>
          <w:b/>
          <w:bCs/>
          <w:color w:val="1A1A1A"/>
        </w:rPr>
        <w:t>.</w:t>
      </w:r>
      <w:r w:rsidRPr="00695CEE">
        <w:rPr>
          <w:rFonts w:ascii="Tahoma" w:hAnsi="Tahoma" w:cs="Tahoma"/>
          <w:color w:val="1A1A1A"/>
        </w:rPr>
        <w:t xml:space="preserve"> </w:t>
      </w:r>
      <w:r w:rsidRPr="00695CEE">
        <w:rPr>
          <w:rFonts w:ascii="Tahoma" w:hAnsi="Tahoma" w:cs="Tahoma"/>
          <w:color w:val="1A1A1A"/>
        </w:rPr>
        <w:lastRenderedPageBreak/>
        <w:t xml:space="preserve">Συμπράττει ο </w:t>
      </w:r>
      <w:r w:rsidRPr="00695CEE">
        <w:rPr>
          <w:rFonts w:ascii="Tahoma" w:hAnsi="Tahoma" w:cs="Tahoma"/>
          <w:b/>
          <w:bCs/>
          <w:color w:val="1A1A1A"/>
        </w:rPr>
        <w:t xml:space="preserve">ραγδαία ανερχόμενος Σουηδός βιολονίστας Ντάνιελ </w:t>
      </w:r>
      <w:proofErr w:type="spellStart"/>
      <w:r w:rsidRPr="00695CEE">
        <w:rPr>
          <w:rFonts w:ascii="Tahoma" w:hAnsi="Tahoma" w:cs="Tahoma"/>
          <w:b/>
          <w:bCs/>
          <w:color w:val="1A1A1A"/>
        </w:rPr>
        <w:t>Λοζάκοβιτς</w:t>
      </w:r>
      <w:proofErr w:type="spellEnd"/>
      <w:r w:rsidR="006E2DA9" w:rsidRPr="006E2DA9">
        <w:rPr>
          <w:rFonts w:ascii="Tahoma" w:hAnsi="Tahoma" w:cs="Tahoma"/>
          <w:b/>
          <w:bCs/>
          <w:color w:val="1A1A1A"/>
        </w:rPr>
        <w:t>,</w:t>
      </w:r>
      <w:r w:rsidRPr="00695CEE">
        <w:rPr>
          <w:rFonts w:ascii="Tahoma" w:hAnsi="Tahoma" w:cs="Tahoma"/>
          <w:b/>
          <w:bCs/>
          <w:color w:val="1A1A1A"/>
        </w:rPr>
        <w:t xml:space="preserve"> </w:t>
      </w:r>
      <w:r w:rsidRPr="00695CEE">
        <w:rPr>
          <w:rFonts w:ascii="Tahoma" w:hAnsi="Tahoma" w:cs="Tahoma"/>
          <w:color w:val="1A1A1A"/>
        </w:rPr>
        <w:t xml:space="preserve">στο δεξιοτεχνικό </w:t>
      </w:r>
      <w:r w:rsidRPr="00695CEE">
        <w:rPr>
          <w:rFonts w:ascii="Tahoma" w:hAnsi="Tahoma" w:cs="Tahoma"/>
          <w:b/>
          <w:bCs/>
          <w:color w:val="1A1A1A"/>
        </w:rPr>
        <w:t xml:space="preserve">Κοντσέρτο για βιολί του Γιαν </w:t>
      </w:r>
      <w:proofErr w:type="spellStart"/>
      <w:r w:rsidRPr="00695CEE">
        <w:rPr>
          <w:rFonts w:ascii="Tahoma" w:hAnsi="Tahoma" w:cs="Tahoma"/>
          <w:b/>
          <w:bCs/>
          <w:color w:val="1A1A1A"/>
        </w:rPr>
        <w:t>Σιμπέλιους</w:t>
      </w:r>
      <w:proofErr w:type="spellEnd"/>
      <w:r w:rsidRPr="00695CEE">
        <w:rPr>
          <w:rFonts w:ascii="Tahoma" w:hAnsi="Tahoma" w:cs="Tahoma"/>
          <w:b/>
          <w:bCs/>
          <w:color w:val="1A1A1A"/>
        </w:rPr>
        <w:t>.</w:t>
      </w:r>
    </w:p>
    <w:p w14:paraId="22661EA6" w14:textId="77777777" w:rsidR="00597594" w:rsidRDefault="00597594" w:rsidP="000F736F">
      <w:pPr>
        <w:pStyle w:val="NormalWeb"/>
        <w:shd w:val="clear" w:color="auto" w:fill="FFFFFF"/>
        <w:spacing w:before="0" w:beforeAutospacing="0" w:after="0" w:afterAutospacing="0" w:line="276" w:lineRule="auto"/>
        <w:ind w:left="-851" w:right="-666"/>
        <w:textAlignment w:val="baseline"/>
        <w:rPr>
          <w:rFonts w:ascii="Tahoma" w:hAnsi="Tahoma" w:cs="Tahoma"/>
          <w:b/>
          <w:bCs/>
          <w:color w:val="1A1A1A"/>
        </w:rPr>
      </w:pPr>
    </w:p>
    <w:p w14:paraId="3D349426" w14:textId="38117FBF" w:rsidR="00A02D13" w:rsidRDefault="00A02D13" w:rsidP="000F736F">
      <w:pPr>
        <w:pStyle w:val="NormalWeb"/>
        <w:shd w:val="clear" w:color="auto" w:fill="FFFFFF"/>
        <w:spacing w:before="0" w:beforeAutospacing="0" w:after="0" w:afterAutospacing="0" w:line="276" w:lineRule="auto"/>
        <w:ind w:left="-851" w:right="-666"/>
        <w:textAlignment w:val="baseline"/>
        <w:rPr>
          <w:rFonts w:ascii="Tahoma" w:hAnsi="Tahoma" w:cs="Tahoma"/>
          <w:b/>
          <w:bCs/>
        </w:rPr>
      </w:pPr>
      <w:r w:rsidRPr="00695CEE">
        <w:rPr>
          <w:rFonts w:ascii="Tahoma" w:hAnsi="Tahoma" w:cs="Tahoma"/>
        </w:rPr>
        <w:t xml:space="preserve">Υπογραμμίζοντας για μια ακόμη φορά το ενδιαφέρον που τρέφουν για την παιδεία και τον πολιτισμό, η Κρατική Ορχήστρα Αθηνών, το Μέγαρο και ο τιμώμενος Σύλλογος, που συνεχίζει αδιάλειπτα και σήμερα τις προσπάθειές του για τη στήριξη των νέων καλλιτεχνών και δημιουργών, </w:t>
      </w:r>
      <w:r w:rsidRPr="00695CEE">
        <w:rPr>
          <w:rFonts w:ascii="Tahoma" w:hAnsi="Tahoma" w:cs="Tahoma"/>
          <w:b/>
          <w:bCs/>
        </w:rPr>
        <w:t>προσφέρουν τα έσοδα της συναυλίας υπέρ των  υποτροφιών του Συλλόγου Οι Φίλοι της Μουσικής.</w:t>
      </w:r>
    </w:p>
    <w:p w14:paraId="09B6C694" w14:textId="77777777" w:rsidR="006E2DA9" w:rsidRDefault="006E2DA9" w:rsidP="000F736F">
      <w:pPr>
        <w:pStyle w:val="NormalWeb"/>
        <w:shd w:val="clear" w:color="auto" w:fill="FFFFFF"/>
        <w:spacing w:before="0" w:beforeAutospacing="0" w:after="0" w:afterAutospacing="0" w:line="276" w:lineRule="auto"/>
        <w:ind w:left="-851" w:right="-666"/>
        <w:textAlignment w:val="baseline"/>
        <w:rPr>
          <w:rFonts w:ascii="Tahoma" w:hAnsi="Tahoma" w:cs="Tahoma"/>
          <w:b/>
          <w:bCs/>
        </w:rPr>
      </w:pPr>
    </w:p>
    <w:p w14:paraId="0EDCD00F" w14:textId="77777777" w:rsidR="00597594" w:rsidRPr="00695CEE" w:rsidRDefault="00597594" w:rsidP="000F736F">
      <w:pPr>
        <w:pStyle w:val="NormalWeb"/>
        <w:shd w:val="clear" w:color="auto" w:fill="FFFFFF"/>
        <w:spacing w:before="0" w:beforeAutospacing="0" w:after="0" w:afterAutospacing="0" w:line="276" w:lineRule="auto"/>
        <w:ind w:left="-851" w:right="-666"/>
        <w:textAlignment w:val="baseline"/>
        <w:rPr>
          <w:rFonts w:ascii="Tahoma" w:hAnsi="Tahoma" w:cs="Tahoma"/>
          <w:b/>
          <w:bCs/>
        </w:rPr>
      </w:pPr>
    </w:p>
    <w:p w14:paraId="35DB024F"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sidRPr="00A82845">
        <w:rPr>
          <w:rFonts w:ascii="Tahoma" w:eastAsia="Times New Roman" w:hAnsi="Tahoma" w:cs="Tahoma"/>
          <w:color w:val="050505"/>
          <w:kern w:val="0"/>
          <w:sz w:val="24"/>
          <w:szCs w:val="24"/>
          <w:lang w:eastAsia="el-GR"/>
          <w14:ligatures w14:val="none"/>
        </w:rPr>
        <w:t>ΣΥΝΤΕΛΕΣΤΕΣ</w:t>
      </w:r>
    </w:p>
    <w:p w14:paraId="2DF45735" w14:textId="77777777" w:rsidR="00A02D13" w:rsidRPr="00A82845" w:rsidRDefault="00A02D13" w:rsidP="00695CEE">
      <w:pPr>
        <w:shd w:val="clear" w:color="auto" w:fill="FFFFFF"/>
        <w:spacing w:after="0" w:line="276" w:lineRule="auto"/>
        <w:ind w:left="-851" w:right="-666"/>
        <w:rPr>
          <w:rFonts w:ascii="Tahoma" w:eastAsia="Times New Roman" w:hAnsi="Tahoma" w:cs="Tahoma"/>
          <w:b/>
          <w:bCs/>
          <w:color w:val="050505"/>
          <w:kern w:val="0"/>
          <w:sz w:val="24"/>
          <w:szCs w:val="24"/>
          <w:lang w:eastAsia="el-GR"/>
          <w14:ligatures w14:val="none"/>
        </w:rPr>
      </w:pPr>
      <w:r w:rsidRPr="00A82845">
        <w:rPr>
          <w:rFonts w:ascii="Tahoma" w:eastAsia="Times New Roman" w:hAnsi="Tahoma" w:cs="Tahoma"/>
          <w:b/>
          <w:bCs/>
          <w:color w:val="050505"/>
          <w:kern w:val="0"/>
          <w:sz w:val="24"/>
          <w:szCs w:val="24"/>
          <w:lang w:eastAsia="el-GR"/>
          <w14:ligatures w14:val="none"/>
        </w:rPr>
        <w:t>Κρατική Ορχήστρα Αθηνών</w:t>
      </w:r>
    </w:p>
    <w:p w14:paraId="11C2632D"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Pr>
          <w:rFonts w:ascii="Tahoma" w:eastAsia="Times New Roman" w:hAnsi="Tahoma" w:cs="Tahoma"/>
          <w:color w:val="050505"/>
          <w:kern w:val="0"/>
          <w:sz w:val="24"/>
          <w:szCs w:val="24"/>
          <w:lang w:eastAsia="el-GR"/>
          <w14:ligatures w14:val="none"/>
        </w:rPr>
        <w:t>ΜΟΥΣΙΚΗ ΔΙΕΥΘΥΝΣΗ</w:t>
      </w:r>
    </w:p>
    <w:p w14:paraId="69635D6F" w14:textId="77777777" w:rsidR="00A02D13" w:rsidRPr="00A82845" w:rsidRDefault="00A02D13" w:rsidP="00695CEE">
      <w:pPr>
        <w:shd w:val="clear" w:color="auto" w:fill="FFFFFF"/>
        <w:spacing w:after="0" w:line="276" w:lineRule="auto"/>
        <w:ind w:left="-851" w:right="-666"/>
        <w:rPr>
          <w:rFonts w:ascii="Tahoma" w:eastAsia="Times New Roman" w:hAnsi="Tahoma" w:cs="Tahoma"/>
          <w:b/>
          <w:bCs/>
          <w:color w:val="050505"/>
          <w:kern w:val="0"/>
          <w:sz w:val="24"/>
          <w:szCs w:val="24"/>
          <w:lang w:eastAsia="el-GR"/>
          <w14:ligatures w14:val="none"/>
        </w:rPr>
      </w:pPr>
      <w:r w:rsidRPr="00A82845">
        <w:rPr>
          <w:rFonts w:ascii="Tahoma" w:eastAsia="Times New Roman" w:hAnsi="Tahoma" w:cs="Tahoma"/>
          <w:b/>
          <w:bCs/>
          <w:color w:val="050505"/>
          <w:kern w:val="0"/>
          <w:sz w:val="24"/>
          <w:szCs w:val="24"/>
          <w:lang w:eastAsia="el-GR"/>
          <w14:ligatures w14:val="none"/>
        </w:rPr>
        <w:t>Χάνου Λίντου</w:t>
      </w:r>
    </w:p>
    <w:p w14:paraId="24044BFC"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Pr>
          <w:rFonts w:ascii="Tahoma" w:eastAsia="Times New Roman" w:hAnsi="Tahoma" w:cs="Tahoma"/>
          <w:color w:val="050505"/>
          <w:kern w:val="0"/>
          <w:sz w:val="24"/>
          <w:szCs w:val="24"/>
          <w:lang w:eastAsia="el-GR"/>
          <w14:ligatures w14:val="none"/>
        </w:rPr>
        <w:t>ΣΟΛΙΣΤ</w:t>
      </w:r>
    </w:p>
    <w:p w14:paraId="53E3C229" w14:textId="77777777" w:rsidR="00A02D13" w:rsidRPr="00A82845" w:rsidRDefault="00A02D13" w:rsidP="00695CEE">
      <w:pPr>
        <w:shd w:val="clear" w:color="auto" w:fill="FFFFFF"/>
        <w:spacing w:after="0" w:line="276" w:lineRule="auto"/>
        <w:ind w:left="-851" w:right="-666"/>
        <w:rPr>
          <w:rFonts w:ascii="Tahoma" w:eastAsia="Times New Roman" w:hAnsi="Tahoma" w:cs="Tahoma"/>
          <w:b/>
          <w:bCs/>
          <w:color w:val="050505"/>
          <w:kern w:val="0"/>
          <w:sz w:val="24"/>
          <w:szCs w:val="24"/>
          <w:lang w:eastAsia="el-GR"/>
          <w14:ligatures w14:val="none"/>
        </w:rPr>
      </w:pPr>
      <w:r w:rsidRPr="00A82845">
        <w:rPr>
          <w:rFonts w:ascii="Tahoma" w:eastAsia="Times New Roman" w:hAnsi="Tahoma" w:cs="Tahoma"/>
          <w:b/>
          <w:bCs/>
          <w:color w:val="050505"/>
          <w:kern w:val="0"/>
          <w:sz w:val="24"/>
          <w:szCs w:val="24"/>
          <w:lang w:eastAsia="el-GR"/>
          <w14:ligatures w14:val="none"/>
        </w:rPr>
        <w:t xml:space="preserve">Ντάνιελ </w:t>
      </w:r>
      <w:proofErr w:type="spellStart"/>
      <w:r w:rsidRPr="00A82845">
        <w:rPr>
          <w:rFonts w:ascii="Tahoma" w:eastAsia="Times New Roman" w:hAnsi="Tahoma" w:cs="Tahoma"/>
          <w:b/>
          <w:bCs/>
          <w:color w:val="050505"/>
          <w:kern w:val="0"/>
          <w:sz w:val="24"/>
          <w:szCs w:val="24"/>
          <w:lang w:eastAsia="el-GR"/>
          <w14:ligatures w14:val="none"/>
        </w:rPr>
        <w:t>Λοζάκοβιτς</w:t>
      </w:r>
      <w:proofErr w:type="spellEnd"/>
      <w:r>
        <w:rPr>
          <w:rFonts w:ascii="Tahoma" w:eastAsia="Times New Roman" w:hAnsi="Tahoma" w:cs="Tahoma"/>
          <w:b/>
          <w:bCs/>
          <w:color w:val="050505"/>
          <w:kern w:val="0"/>
          <w:sz w:val="24"/>
          <w:szCs w:val="24"/>
          <w:lang w:eastAsia="el-GR"/>
          <w14:ligatures w14:val="none"/>
        </w:rPr>
        <w:t>, βιολί</w:t>
      </w:r>
    </w:p>
    <w:p w14:paraId="639C80E6"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p>
    <w:p w14:paraId="0609E7E0" w14:textId="77777777" w:rsidR="00A02D13" w:rsidRPr="00A82845"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A82845">
        <w:rPr>
          <w:rFonts w:ascii="Tahoma" w:eastAsia="Times New Roman" w:hAnsi="Tahoma" w:cs="Tahoma"/>
          <w:color w:val="050505"/>
          <w:kern w:val="0"/>
          <w:sz w:val="24"/>
          <w:szCs w:val="24"/>
          <w:lang w:eastAsia="el-GR"/>
          <w14:ligatures w14:val="none"/>
        </w:rPr>
        <w:t>ΠΡΟΓΡΑΜΜΑ</w:t>
      </w:r>
    </w:p>
    <w:p w14:paraId="45113A91"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sidRPr="00A82845">
        <w:rPr>
          <w:rFonts w:ascii="Tahoma" w:eastAsia="Times New Roman" w:hAnsi="Tahoma" w:cs="Tahoma"/>
          <w:b/>
          <w:bCs/>
          <w:color w:val="050505"/>
          <w:kern w:val="0"/>
          <w:sz w:val="24"/>
          <w:szCs w:val="24"/>
          <w:lang w:eastAsia="el-GR"/>
          <w14:ligatures w14:val="none"/>
        </w:rPr>
        <w:t xml:space="preserve">Γιώργος </w:t>
      </w:r>
      <w:proofErr w:type="spellStart"/>
      <w:r w:rsidRPr="00A82845">
        <w:rPr>
          <w:rFonts w:ascii="Tahoma" w:eastAsia="Times New Roman" w:hAnsi="Tahoma" w:cs="Tahoma"/>
          <w:b/>
          <w:bCs/>
          <w:color w:val="050505"/>
          <w:kern w:val="0"/>
          <w:sz w:val="24"/>
          <w:szCs w:val="24"/>
          <w:lang w:eastAsia="el-GR"/>
          <w14:ligatures w14:val="none"/>
        </w:rPr>
        <w:t>Σισιλιάνος</w:t>
      </w:r>
      <w:proofErr w:type="spellEnd"/>
      <w:r>
        <w:rPr>
          <w:rFonts w:ascii="Tahoma" w:eastAsia="Times New Roman" w:hAnsi="Tahoma" w:cs="Tahoma"/>
          <w:b/>
          <w:bCs/>
          <w:color w:val="050505"/>
          <w:kern w:val="0"/>
          <w:sz w:val="24"/>
          <w:szCs w:val="24"/>
          <w:lang w:eastAsia="el-GR"/>
          <w14:ligatures w14:val="none"/>
        </w:rPr>
        <w:t xml:space="preserve"> </w:t>
      </w:r>
      <w:r w:rsidRPr="007A1C59">
        <w:rPr>
          <w:rFonts w:ascii="Tahoma" w:eastAsia="Times New Roman" w:hAnsi="Tahoma" w:cs="Tahoma"/>
          <w:color w:val="050505"/>
          <w:kern w:val="0"/>
          <w:sz w:val="24"/>
          <w:szCs w:val="24"/>
          <w:lang w:eastAsia="el-GR"/>
          <w14:ligatures w14:val="none"/>
        </w:rPr>
        <w:t xml:space="preserve">(1920-2005): </w:t>
      </w:r>
      <w:r w:rsidRPr="00A82845">
        <w:rPr>
          <w:rFonts w:ascii="Tahoma" w:eastAsia="Times New Roman" w:hAnsi="Tahoma" w:cs="Tahoma"/>
          <w:color w:val="050505"/>
          <w:kern w:val="0"/>
          <w:sz w:val="24"/>
          <w:szCs w:val="24"/>
          <w:lang w:eastAsia="el-GR"/>
          <w14:ligatures w14:val="none"/>
        </w:rPr>
        <w:t>Αποσπάσματα από την «Ταναγραία»</w:t>
      </w:r>
    </w:p>
    <w:p w14:paraId="41009D60"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proofErr w:type="spellStart"/>
      <w:r w:rsidRPr="00A82845">
        <w:rPr>
          <w:rFonts w:ascii="Tahoma" w:eastAsia="Times New Roman" w:hAnsi="Tahoma" w:cs="Tahoma"/>
          <w:b/>
          <w:bCs/>
          <w:color w:val="050505"/>
          <w:kern w:val="0"/>
          <w:sz w:val="24"/>
          <w:szCs w:val="24"/>
          <w:lang w:eastAsia="el-GR"/>
          <w14:ligatures w14:val="none"/>
        </w:rPr>
        <w:t>Jean</w:t>
      </w:r>
      <w:proofErr w:type="spellEnd"/>
      <w:r w:rsidRPr="00A82845">
        <w:rPr>
          <w:rFonts w:ascii="Tahoma" w:eastAsia="Times New Roman" w:hAnsi="Tahoma" w:cs="Tahoma"/>
          <w:b/>
          <w:bCs/>
          <w:color w:val="050505"/>
          <w:kern w:val="0"/>
          <w:sz w:val="24"/>
          <w:szCs w:val="24"/>
          <w:lang w:eastAsia="el-GR"/>
          <w14:ligatures w14:val="none"/>
        </w:rPr>
        <w:t xml:space="preserve"> </w:t>
      </w:r>
      <w:proofErr w:type="spellStart"/>
      <w:r w:rsidRPr="00A82845">
        <w:rPr>
          <w:rFonts w:ascii="Tahoma" w:eastAsia="Times New Roman" w:hAnsi="Tahoma" w:cs="Tahoma"/>
          <w:b/>
          <w:bCs/>
          <w:color w:val="050505"/>
          <w:kern w:val="0"/>
          <w:sz w:val="24"/>
          <w:szCs w:val="24"/>
          <w:lang w:eastAsia="el-GR"/>
          <w14:ligatures w14:val="none"/>
        </w:rPr>
        <w:t>Sibelius</w:t>
      </w:r>
      <w:proofErr w:type="spellEnd"/>
      <w:r>
        <w:rPr>
          <w:rFonts w:ascii="Tahoma" w:eastAsia="Times New Roman" w:hAnsi="Tahoma" w:cs="Tahoma"/>
          <w:b/>
          <w:bCs/>
          <w:color w:val="050505"/>
          <w:kern w:val="0"/>
          <w:sz w:val="24"/>
          <w:szCs w:val="24"/>
          <w:lang w:eastAsia="el-GR"/>
          <w14:ligatures w14:val="none"/>
        </w:rPr>
        <w:t xml:space="preserve"> </w:t>
      </w:r>
      <w:r w:rsidRPr="007A1C59">
        <w:rPr>
          <w:rFonts w:ascii="Tahoma" w:eastAsia="Times New Roman" w:hAnsi="Tahoma" w:cs="Tahoma"/>
          <w:color w:val="050505"/>
          <w:kern w:val="0"/>
          <w:sz w:val="24"/>
          <w:szCs w:val="24"/>
          <w:lang w:eastAsia="el-GR"/>
          <w14:ligatures w14:val="none"/>
        </w:rPr>
        <w:t>(1865-1957):</w:t>
      </w:r>
      <w:r w:rsidRPr="00A82845">
        <w:rPr>
          <w:rFonts w:ascii="Tahoma" w:eastAsia="Times New Roman" w:hAnsi="Tahoma" w:cs="Tahoma"/>
          <w:color w:val="050505"/>
          <w:kern w:val="0"/>
          <w:sz w:val="24"/>
          <w:szCs w:val="24"/>
          <w:lang w:eastAsia="el-GR"/>
          <w14:ligatures w14:val="none"/>
        </w:rPr>
        <w:t xml:space="preserve"> Κοντσέρτο για βιολί σε ρε ελάσσονα, έργο 47</w:t>
      </w:r>
    </w:p>
    <w:p w14:paraId="4FA23767" w14:textId="77777777" w:rsidR="00A02D13"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proofErr w:type="spellStart"/>
      <w:r w:rsidRPr="00A82845">
        <w:rPr>
          <w:rFonts w:ascii="Tahoma" w:eastAsia="Times New Roman" w:hAnsi="Tahoma" w:cs="Tahoma"/>
          <w:b/>
          <w:bCs/>
          <w:color w:val="050505"/>
          <w:kern w:val="0"/>
          <w:sz w:val="24"/>
          <w:szCs w:val="24"/>
          <w:lang w:eastAsia="el-GR"/>
          <w14:ligatures w14:val="none"/>
        </w:rPr>
        <w:t>Ludwig</w:t>
      </w:r>
      <w:proofErr w:type="spellEnd"/>
      <w:r w:rsidRPr="00A82845">
        <w:rPr>
          <w:rFonts w:ascii="Tahoma" w:eastAsia="Times New Roman" w:hAnsi="Tahoma" w:cs="Tahoma"/>
          <w:b/>
          <w:bCs/>
          <w:color w:val="050505"/>
          <w:kern w:val="0"/>
          <w:sz w:val="24"/>
          <w:szCs w:val="24"/>
          <w:lang w:eastAsia="el-GR"/>
          <w14:ligatures w14:val="none"/>
        </w:rPr>
        <w:t xml:space="preserve"> </w:t>
      </w:r>
      <w:proofErr w:type="spellStart"/>
      <w:r w:rsidRPr="00A82845">
        <w:rPr>
          <w:rFonts w:ascii="Tahoma" w:eastAsia="Times New Roman" w:hAnsi="Tahoma" w:cs="Tahoma"/>
          <w:b/>
          <w:bCs/>
          <w:color w:val="050505"/>
          <w:kern w:val="0"/>
          <w:sz w:val="24"/>
          <w:szCs w:val="24"/>
          <w:lang w:eastAsia="el-GR"/>
          <w14:ligatures w14:val="none"/>
        </w:rPr>
        <w:t>van</w:t>
      </w:r>
      <w:proofErr w:type="spellEnd"/>
      <w:r w:rsidRPr="00A82845">
        <w:rPr>
          <w:rFonts w:ascii="Tahoma" w:eastAsia="Times New Roman" w:hAnsi="Tahoma" w:cs="Tahoma"/>
          <w:b/>
          <w:bCs/>
          <w:color w:val="050505"/>
          <w:kern w:val="0"/>
          <w:sz w:val="24"/>
          <w:szCs w:val="24"/>
          <w:lang w:eastAsia="el-GR"/>
          <w14:ligatures w14:val="none"/>
        </w:rPr>
        <w:t xml:space="preserve"> </w:t>
      </w:r>
      <w:proofErr w:type="spellStart"/>
      <w:r w:rsidRPr="00A82845">
        <w:rPr>
          <w:rFonts w:ascii="Tahoma" w:eastAsia="Times New Roman" w:hAnsi="Tahoma" w:cs="Tahoma"/>
          <w:b/>
          <w:bCs/>
          <w:color w:val="050505"/>
          <w:kern w:val="0"/>
          <w:sz w:val="24"/>
          <w:szCs w:val="24"/>
          <w:lang w:eastAsia="el-GR"/>
          <w14:ligatures w14:val="none"/>
        </w:rPr>
        <w:t>Beethoven</w:t>
      </w:r>
      <w:proofErr w:type="spellEnd"/>
      <w:r>
        <w:rPr>
          <w:rFonts w:ascii="Tahoma" w:eastAsia="Times New Roman" w:hAnsi="Tahoma" w:cs="Tahoma"/>
          <w:b/>
          <w:bCs/>
          <w:color w:val="050505"/>
          <w:kern w:val="0"/>
          <w:sz w:val="24"/>
          <w:szCs w:val="24"/>
          <w:lang w:eastAsia="el-GR"/>
          <w14:ligatures w14:val="none"/>
        </w:rPr>
        <w:t xml:space="preserve"> </w:t>
      </w:r>
      <w:r w:rsidRPr="007A1C59">
        <w:rPr>
          <w:rFonts w:ascii="Tahoma" w:eastAsia="Times New Roman" w:hAnsi="Tahoma" w:cs="Tahoma"/>
          <w:color w:val="050505"/>
          <w:kern w:val="0"/>
          <w:sz w:val="24"/>
          <w:szCs w:val="24"/>
          <w:lang w:eastAsia="el-GR"/>
          <w14:ligatures w14:val="none"/>
        </w:rPr>
        <w:t>(1770-1827):</w:t>
      </w:r>
      <w:r w:rsidRPr="00A82845">
        <w:rPr>
          <w:rFonts w:ascii="Tahoma" w:eastAsia="Times New Roman" w:hAnsi="Tahoma" w:cs="Tahoma"/>
          <w:color w:val="050505"/>
          <w:kern w:val="0"/>
          <w:sz w:val="24"/>
          <w:szCs w:val="24"/>
          <w:lang w:eastAsia="el-GR"/>
          <w14:ligatures w14:val="none"/>
        </w:rPr>
        <w:t xml:space="preserve"> Συμφωνία </w:t>
      </w:r>
      <w:proofErr w:type="spellStart"/>
      <w:r w:rsidRPr="00A82845">
        <w:rPr>
          <w:rFonts w:ascii="Tahoma" w:eastAsia="Times New Roman" w:hAnsi="Tahoma" w:cs="Tahoma"/>
          <w:color w:val="050505"/>
          <w:kern w:val="0"/>
          <w:sz w:val="24"/>
          <w:szCs w:val="24"/>
          <w:lang w:eastAsia="el-GR"/>
          <w14:ligatures w14:val="none"/>
        </w:rPr>
        <w:t>αρ</w:t>
      </w:r>
      <w:proofErr w:type="spellEnd"/>
      <w:r w:rsidRPr="00A82845">
        <w:rPr>
          <w:rFonts w:ascii="Tahoma" w:eastAsia="Times New Roman" w:hAnsi="Tahoma" w:cs="Tahoma"/>
          <w:color w:val="050505"/>
          <w:kern w:val="0"/>
          <w:sz w:val="24"/>
          <w:szCs w:val="24"/>
          <w:lang w:eastAsia="el-GR"/>
          <w14:ligatures w14:val="none"/>
        </w:rPr>
        <w:t>.</w:t>
      </w:r>
      <w:r>
        <w:rPr>
          <w:rFonts w:ascii="Tahoma" w:eastAsia="Times New Roman" w:hAnsi="Tahoma" w:cs="Tahoma"/>
          <w:color w:val="050505"/>
          <w:kern w:val="0"/>
          <w:sz w:val="24"/>
          <w:szCs w:val="24"/>
          <w:lang w:eastAsia="el-GR"/>
          <w14:ligatures w14:val="none"/>
        </w:rPr>
        <w:t xml:space="preserve"> </w:t>
      </w:r>
      <w:r w:rsidRPr="00A82845">
        <w:rPr>
          <w:rFonts w:ascii="Tahoma" w:eastAsia="Times New Roman" w:hAnsi="Tahoma" w:cs="Tahoma"/>
          <w:color w:val="050505"/>
          <w:kern w:val="0"/>
          <w:sz w:val="24"/>
          <w:szCs w:val="24"/>
          <w:lang w:eastAsia="el-GR"/>
          <w14:ligatures w14:val="none"/>
        </w:rPr>
        <w:t xml:space="preserve">3 σε μι ύφεση μείζονα, </w:t>
      </w:r>
    </w:p>
    <w:p w14:paraId="1D3447DB"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sidRPr="00A82845">
        <w:rPr>
          <w:rFonts w:ascii="Tahoma" w:eastAsia="Times New Roman" w:hAnsi="Tahoma" w:cs="Tahoma"/>
          <w:color w:val="050505"/>
          <w:kern w:val="0"/>
          <w:sz w:val="24"/>
          <w:szCs w:val="24"/>
          <w:lang w:eastAsia="el-GR"/>
          <w14:ligatures w14:val="none"/>
        </w:rPr>
        <w:t>έργο 55</w:t>
      </w:r>
      <w:r>
        <w:rPr>
          <w:rFonts w:ascii="Tahoma" w:eastAsia="Times New Roman" w:hAnsi="Tahoma" w:cs="Tahoma"/>
          <w:color w:val="050505"/>
          <w:kern w:val="0"/>
          <w:sz w:val="24"/>
          <w:szCs w:val="24"/>
          <w:lang w:eastAsia="el-GR"/>
          <w14:ligatures w14:val="none"/>
        </w:rPr>
        <w:t>,</w:t>
      </w:r>
      <w:r w:rsidRPr="00A82845">
        <w:rPr>
          <w:rFonts w:ascii="Tahoma" w:eastAsia="Times New Roman" w:hAnsi="Tahoma" w:cs="Tahoma"/>
          <w:color w:val="050505"/>
          <w:kern w:val="0"/>
          <w:sz w:val="24"/>
          <w:szCs w:val="24"/>
          <w:lang w:eastAsia="el-GR"/>
          <w14:ligatures w14:val="none"/>
        </w:rPr>
        <w:t xml:space="preserve"> «Ηρωική»</w:t>
      </w:r>
    </w:p>
    <w:p w14:paraId="79B56370" w14:textId="77777777" w:rsidR="00A02D13" w:rsidRPr="00A82845"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p>
    <w:p w14:paraId="3EB4B972" w14:textId="77777777" w:rsidR="00A02D13" w:rsidRPr="00A549F7"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Pr>
          <w:rFonts w:ascii="Tahoma" w:eastAsia="Times New Roman" w:hAnsi="Tahoma" w:cs="Tahoma"/>
          <w:color w:val="050505"/>
          <w:kern w:val="0"/>
          <w:sz w:val="24"/>
          <w:szCs w:val="24"/>
          <w:lang w:eastAsia="el-GR"/>
          <w14:ligatures w14:val="none"/>
        </w:rPr>
        <w:t xml:space="preserve">ΠΛΗΡΟΦΟΡΙΕΣ ΕΙΣΙΤΗΡΙΩΝ – </w:t>
      </w:r>
      <w:r>
        <w:rPr>
          <w:rFonts w:ascii="Tahoma" w:eastAsia="Times New Roman" w:hAnsi="Tahoma" w:cs="Tahoma"/>
          <w:color w:val="050505"/>
          <w:kern w:val="0"/>
          <w:sz w:val="24"/>
          <w:szCs w:val="24"/>
          <w:lang w:val="en-US" w:eastAsia="el-GR"/>
          <w14:ligatures w14:val="none"/>
        </w:rPr>
        <w:t>Online</w:t>
      </w:r>
      <w:r w:rsidRPr="00A549F7">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αγορά</w:t>
      </w:r>
    </w:p>
    <w:p w14:paraId="363B2AB3" w14:textId="77777777" w:rsidR="00A02D13" w:rsidRDefault="007E7CA6" w:rsidP="00695CEE">
      <w:pPr>
        <w:pStyle w:val="NormalWeb"/>
        <w:shd w:val="clear" w:color="auto" w:fill="FFFFFF"/>
        <w:spacing w:before="0" w:beforeAutospacing="0" w:after="0"/>
        <w:ind w:left="-851" w:right="-666"/>
        <w:textAlignment w:val="baseline"/>
        <w:rPr>
          <w:rFonts w:ascii="Tahoma" w:hAnsi="Tahoma" w:cs="Tahoma"/>
          <w:i/>
          <w:iCs/>
          <w:color w:val="1A1A1A"/>
        </w:rPr>
      </w:pPr>
      <w:hyperlink r:id="rId8" w:history="1">
        <w:r w:rsidR="00A02D13" w:rsidRPr="00C64B90">
          <w:rPr>
            <w:rStyle w:val="Hyperlink"/>
            <w:rFonts w:ascii="Tahoma" w:hAnsi="Tahoma" w:cs="Tahoma"/>
            <w:i/>
            <w:iCs/>
          </w:rPr>
          <w:t>https://www.megaron.gr/event/70-xronia-sullogos-oi-filoi-tis-mousikis/</w:t>
        </w:r>
      </w:hyperlink>
    </w:p>
    <w:p w14:paraId="16E1D82A" w14:textId="77777777" w:rsidR="00A02D13" w:rsidRPr="007A1C59" w:rsidRDefault="00A02D13" w:rsidP="00695CEE">
      <w:pPr>
        <w:shd w:val="clear" w:color="auto" w:fill="FFFFFF"/>
        <w:spacing w:after="0" w:line="276" w:lineRule="auto"/>
        <w:ind w:left="-851" w:right="-666"/>
        <w:rPr>
          <w:rFonts w:ascii="Tahoma" w:eastAsia="Times New Roman" w:hAnsi="Tahoma" w:cs="Tahoma"/>
          <w:color w:val="050505"/>
          <w:kern w:val="0"/>
          <w:sz w:val="24"/>
          <w:szCs w:val="24"/>
          <w:lang w:eastAsia="el-GR"/>
          <w14:ligatures w14:val="none"/>
        </w:rPr>
      </w:pPr>
      <w:r>
        <w:rPr>
          <w:rFonts w:ascii="Tahoma" w:eastAsia="Times New Roman" w:hAnsi="Tahoma" w:cs="Tahoma"/>
          <w:color w:val="050505"/>
          <w:kern w:val="0"/>
          <w:sz w:val="24"/>
          <w:szCs w:val="24"/>
          <w:lang w:eastAsia="el-GR"/>
          <w14:ligatures w14:val="none"/>
        </w:rPr>
        <w:t xml:space="preserve">Τιμές εισιτηρίων </w:t>
      </w:r>
      <w:r w:rsidRPr="007A1C59">
        <w:rPr>
          <w:rFonts w:ascii="Tahoma" w:eastAsia="Times New Roman" w:hAnsi="Tahoma" w:cs="Tahoma"/>
          <w:color w:val="050505"/>
          <w:kern w:val="0"/>
          <w:sz w:val="24"/>
          <w:szCs w:val="24"/>
          <w:lang w:eastAsia="el-GR"/>
          <w14:ligatures w14:val="none"/>
        </w:rPr>
        <w:t xml:space="preserve">€ 70, € 62, € 52, € 42, € 30, € 19, € 13 </w:t>
      </w:r>
      <w:r>
        <w:rPr>
          <w:rFonts w:ascii="Tahoma" w:eastAsia="Times New Roman" w:hAnsi="Tahoma" w:cs="Tahoma"/>
          <w:color w:val="050505"/>
          <w:kern w:val="0"/>
          <w:sz w:val="24"/>
          <w:szCs w:val="24"/>
          <w:lang w:eastAsia="el-GR"/>
          <w14:ligatures w14:val="none"/>
        </w:rPr>
        <w:t>εκπτωτικό</w:t>
      </w:r>
      <w:r w:rsidRPr="007A1C59">
        <w:rPr>
          <w:rFonts w:ascii="Tahoma" w:eastAsia="Times New Roman" w:hAnsi="Tahoma" w:cs="Tahoma"/>
          <w:color w:val="050505"/>
          <w:kern w:val="0"/>
          <w:sz w:val="24"/>
          <w:szCs w:val="24"/>
          <w:lang w:eastAsia="el-GR"/>
          <w14:ligatures w14:val="none"/>
        </w:rPr>
        <w:t xml:space="preserve"> </w:t>
      </w:r>
    </w:p>
    <w:p w14:paraId="712E9381" w14:textId="77777777" w:rsidR="00A02D13" w:rsidRDefault="00A02D13" w:rsidP="00695CEE">
      <w:pPr>
        <w:pStyle w:val="NormalWeb"/>
        <w:shd w:val="clear" w:color="auto" w:fill="FFFFFF"/>
        <w:spacing w:before="0" w:beforeAutospacing="0" w:after="0"/>
        <w:ind w:left="-851" w:right="-666"/>
        <w:textAlignment w:val="baseline"/>
        <w:rPr>
          <w:rStyle w:val="Emphasis"/>
          <w:rFonts w:ascii="Tahoma" w:hAnsi="Tahoma" w:cs="Tahoma"/>
          <w:i w:val="0"/>
          <w:iCs w:val="0"/>
          <w:color w:val="1A1A1A"/>
          <w:bdr w:val="none" w:sz="0" w:space="0" w:color="auto" w:frame="1"/>
        </w:rPr>
      </w:pPr>
      <w:r w:rsidRPr="007A1C59">
        <w:rPr>
          <w:rFonts w:ascii="Tahoma" w:hAnsi="Tahoma" w:cs="Tahoma"/>
          <w:color w:val="1A1A1A"/>
        </w:rPr>
        <w:t>19:30</w:t>
      </w:r>
      <w:r>
        <w:rPr>
          <w:rFonts w:ascii="Tahoma" w:hAnsi="Tahoma" w:cs="Tahoma"/>
          <w:color w:val="1A1A1A"/>
        </w:rPr>
        <w:t xml:space="preserve"> </w:t>
      </w:r>
      <w:r w:rsidRPr="007A1C59">
        <w:rPr>
          <w:rFonts w:ascii="Tahoma" w:hAnsi="Tahoma" w:cs="Tahoma"/>
          <w:color w:val="1A1A1A"/>
        </w:rPr>
        <w:t>Δωρεάν εισαγωγική ομιλία για τους κατόχους</w:t>
      </w:r>
      <w:r w:rsidRPr="007A1C59">
        <w:rPr>
          <w:rStyle w:val="Emphasis"/>
          <w:rFonts w:ascii="Tahoma" w:hAnsi="Tahoma" w:cs="Tahoma"/>
          <w:color w:val="1A1A1A"/>
          <w:bdr w:val="none" w:sz="0" w:space="0" w:color="auto" w:frame="1"/>
        </w:rPr>
        <w:t xml:space="preserve"> εισιτηρίων</w:t>
      </w:r>
    </w:p>
    <w:p w14:paraId="22DDAA4F" w14:textId="77777777" w:rsidR="00A02D13" w:rsidRPr="00D53273" w:rsidRDefault="00A02D13" w:rsidP="00695CEE">
      <w:pPr>
        <w:shd w:val="clear" w:color="auto" w:fill="FFFFFF"/>
        <w:spacing w:after="0" w:line="240" w:lineRule="auto"/>
        <w:ind w:left="-851" w:right="-666"/>
        <w:rPr>
          <w:rFonts w:ascii="Tahoma" w:eastAsia="Times New Roman" w:hAnsi="Tahoma" w:cs="Tahoma"/>
          <w:color w:val="050505"/>
          <w:kern w:val="0"/>
          <w:sz w:val="24"/>
          <w:szCs w:val="24"/>
          <w:u w:val="single"/>
          <w:lang w:eastAsia="el-GR"/>
          <w14:ligatures w14:val="none"/>
        </w:rPr>
      </w:pPr>
      <w:r w:rsidRPr="00D53273">
        <w:rPr>
          <w:rFonts w:ascii="Tahoma" w:eastAsia="Times New Roman" w:hAnsi="Tahoma" w:cs="Tahoma"/>
          <w:color w:val="050505"/>
          <w:kern w:val="0"/>
          <w:sz w:val="24"/>
          <w:szCs w:val="24"/>
          <w:u w:val="single"/>
          <w:lang w:eastAsia="el-GR"/>
          <w14:ligatures w14:val="none"/>
        </w:rPr>
        <w:t>ΒΙΟΓΡΑΦΙΚΑ ΚΑΛΛΙΤΕΧΝΩΝ</w:t>
      </w:r>
    </w:p>
    <w:p w14:paraId="2CDB68A6"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p>
    <w:p w14:paraId="784A7ADF"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 xml:space="preserve">Ο </w:t>
      </w:r>
      <w:r w:rsidRPr="005C060B">
        <w:rPr>
          <w:rFonts w:ascii="Tahoma" w:eastAsia="Times New Roman" w:hAnsi="Tahoma" w:cs="Tahoma"/>
          <w:b/>
          <w:bCs/>
          <w:color w:val="050505"/>
          <w:kern w:val="0"/>
          <w:sz w:val="24"/>
          <w:szCs w:val="24"/>
          <w:lang w:eastAsia="el-GR"/>
          <w14:ligatures w14:val="none"/>
        </w:rPr>
        <w:t>Χάνου Λίντου</w:t>
      </w:r>
      <w:r w:rsidRPr="005C060B">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έχει</w:t>
      </w:r>
      <w:r w:rsidRPr="005C060B">
        <w:rPr>
          <w:rFonts w:ascii="Tahoma" w:eastAsia="Times New Roman" w:hAnsi="Tahoma" w:cs="Tahoma"/>
          <w:color w:val="050505"/>
          <w:kern w:val="0"/>
          <w:sz w:val="24"/>
          <w:szCs w:val="24"/>
          <w:lang w:eastAsia="el-GR"/>
          <w14:ligatures w14:val="none"/>
        </w:rPr>
        <w:t xml:space="preserve"> τη φήμη ενός από τους σημαντικότερους μαέστρους </w:t>
      </w:r>
      <w:r>
        <w:rPr>
          <w:rFonts w:ascii="Tahoma" w:eastAsia="Times New Roman" w:hAnsi="Tahoma" w:cs="Tahoma"/>
          <w:color w:val="050505"/>
          <w:kern w:val="0"/>
          <w:sz w:val="24"/>
          <w:szCs w:val="24"/>
          <w:lang w:eastAsia="el-GR"/>
          <w14:ligatures w14:val="none"/>
        </w:rPr>
        <w:t xml:space="preserve">σήμερα </w:t>
      </w:r>
      <w:r w:rsidRPr="005C060B">
        <w:rPr>
          <w:rFonts w:ascii="Tahoma" w:eastAsia="Times New Roman" w:hAnsi="Tahoma" w:cs="Tahoma"/>
          <w:color w:val="050505"/>
          <w:kern w:val="0"/>
          <w:sz w:val="24"/>
          <w:szCs w:val="24"/>
          <w:lang w:eastAsia="el-GR"/>
          <w14:ligatures w14:val="none"/>
        </w:rPr>
        <w:t>στον κόσμο. Αυτή τη</w:t>
      </w:r>
      <w:r>
        <w:rPr>
          <w:rFonts w:ascii="Tahoma" w:eastAsia="Times New Roman" w:hAnsi="Tahoma" w:cs="Tahoma"/>
          <w:color w:val="050505"/>
          <w:kern w:val="0"/>
          <w:sz w:val="24"/>
          <w:szCs w:val="24"/>
          <w:lang w:eastAsia="el-GR"/>
          <w14:ligatures w14:val="none"/>
        </w:rPr>
        <w:t>ν καλλιτεχνική περίοδο</w:t>
      </w:r>
      <w:r w:rsidRPr="005C060B">
        <w:rPr>
          <w:rFonts w:ascii="Tahoma" w:eastAsia="Times New Roman" w:hAnsi="Tahoma" w:cs="Tahoma"/>
          <w:color w:val="050505"/>
          <w:kern w:val="0"/>
          <w:sz w:val="24"/>
          <w:szCs w:val="24"/>
          <w:lang w:eastAsia="el-GR"/>
          <w14:ligatures w14:val="none"/>
        </w:rPr>
        <w:t xml:space="preserve">, ο Λίντου αναλαμβάνει το ρόλο του μουσικού διευθυντή της </w:t>
      </w:r>
      <w:proofErr w:type="spellStart"/>
      <w:r w:rsidRPr="005C060B">
        <w:rPr>
          <w:rFonts w:ascii="Tahoma" w:eastAsia="Times New Roman" w:hAnsi="Tahoma" w:cs="Tahoma"/>
          <w:color w:val="050505"/>
          <w:kern w:val="0"/>
          <w:sz w:val="24"/>
          <w:szCs w:val="24"/>
          <w:lang w:eastAsia="el-GR"/>
          <w14:ligatures w14:val="none"/>
        </w:rPr>
        <w:t>Ορκέστρα</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Γκουλμπενκιάν</w:t>
      </w:r>
      <w:proofErr w:type="spellEnd"/>
      <w:r w:rsidRPr="005C060B">
        <w:rPr>
          <w:rFonts w:ascii="Tahoma" w:eastAsia="Times New Roman" w:hAnsi="Tahoma" w:cs="Tahoma"/>
          <w:color w:val="050505"/>
          <w:kern w:val="0"/>
          <w:sz w:val="24"/>
          <w:szCs w:val="24"/>
          <w:lang w:eastAsia="el-GR"/>
          <w14:ligatures w14:val="none"/>
        </w:rPr>
        <w:t>,</w:t>
      </w:r>
      <w:r>
        <w:rPr>
          <w:rFonts w:ascii="Tahoma" w:eastAsia="Times New Roman" w:hAnsi="Tahoma" w:cs="Tahoma"/>
          <w:color w:val="050505"/>
          <w:kern w:val="0"/>
          <w:sz w:val="24"/>
          <w:szCs w:val="24"/>
          <w:lang w:eastAsia="el-GR"/>
          <w14:ligatures w14:val="none"/>
        </w:rPr>
        <w:t xml:space="preserve"> </w:t>
      </w:r>
      <w:r w:rsidRPr="005C060B">
        <w:rPr>
          <w:rFonts w:ascii="Tahoma" w:eastAsia="Times New Roman" w:hAnsi="Tahoma" w:cs="Tahoma"/>
          <w:color w:val="050505"/>
          <w:kern w:val="0"/>
          <w:sz w:val="24"/>
          <w:szCs w:val="24"/>
          <w:lang w:eastAsia="el-GR"/>
          <w14:ligatures w14:val="none"/>
        </w:rPr>
        <w:t>διατηρώντας ταυτόχρονα τη θέση του ως κ</w:t>
      </w:r>
      <w:r>
        <w:rPr>
          <w:rFonts w:ascii="Tahoma" w:eastAsia="Times New Roman" w:hAnsi="Tahoma" w:cs="Tahoma"/>
          <w:color w:val="050505"/>
          <w:kern w:val="0"/>
          <w:sz w:val="24"/>
          <w:szCs w:val="24"/>
          <w:lang w:eastAsia="el-GR"/>
          <w14:ligatures w14:val="none"/>
        </w:rPr>
        <w:t>ύριου</w:t>
      </w:r>
      <w:r w:rsidRPr="005C060B">
        <w:rPr>
          <w:rFonts w:ascii="Tahoma" w:eastAsia="Times New Roman" w:hAnsi="Tahoma" w:cs="Tahoma"/>
          <w:color w:val="050505"/>
          <w:kern w:val="0"/>
          <w:sz w:val="24"/>
          <w:szCs w:val="24"/>
          <w:lang w:eastAsia="el-GR"/>
          <w14:ligatures w14:val="none"/>
        </w:rPr>
        <w:t xml:space="preserve"> διευθυντή της Φινλανδικής Εθνικής Όπερας και Μπαλέτου, </w:t>
      </w:r>
      <w:r>
        <w:rPr>
          <w:rFonts w:ascii="Tahoma" w:eastAsia="Times New Roman" w:hAnsi="Tahoma" w:cs="Tahoma"/>
          <w:color w:val="050505"/>
          <w:kern w:val="0"/>
          <w:sz w:val="24"/>
          <w:szCs w:val="24"/>
          <w:lang w:eastAsia="el-GR"/>
          <w14:ligatures w14:val="none"/>
        </w:rPr>
        <w:t xml:space="preserve">θεωρούμενος έτσι </w:t>
      </w:r>
      <w:r w:rsidRPr="005C060B">
        <w:rPr>
          <w:rFonts w:ascii="Tahoma" w:eastAsia="Times New Roman" w:hAnsi="Tahoma" w:cs="Tahoma"/>
          <w:color w:val="050505"/>
          <w:kern w:val="0"/>
          <w:sz w:val="24"/>
          <w:szCs w:val="24"/>
          <w:lang w:eastAsia="el-GR"/>
          <w14:ligatures w14:val="none"/>
        </w:rPr>
        <w:t>ως ένα</w:t>
      </w:r>
      <w:r>
        <w:rPr>
          <w:rFonts w:ascii="Tahoma" w:eastAsia="Times New Roman" w:hAnsi="Tahoma" w:cs="Tahoma"/>
          <w:color w:val="050505"/>
          <w:kern w:val="0"/>
          <w:sz w:val="24"/>
          <w:szCs w:val="24"/>
          <w:lang w:eastAsia="el-GR"/>
          <w14:ligatures w14:val="none"/>
        </w:rPr>
        <w:t>ς</w:t>
      </w:r>
      <w:r w:rsidRPr="005C060B">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καταξιωμένος μαέστρος</w:t>
      </w:r>
      <w:r w:rsidRPr="005C060B">
        <w:rPr>
          <w:rFonts w:ascii="Tahoma" w:eastAsia="Times New Roman" w:hAnsi="Tahoma" w:cs="Tahoma"/>
          <w:color w:val="050505"/>
          <w:kern w:val="0"/>
          <w:sz w:val="24"/>
          <w:szCs w:val="24"/>
          <w:lang w:eastAsia="el-GR"/>
          <w14:ligatures w14:val="none"/>
        </w:rPr>
        <w:t xml:space="preserve"> τόσο </w:t>
      </w:r>
      <w:r>
        <w:rPr>
          <w:rFonts w:ascii="Tahoma" w:eastAsia="Times New Roman" w:hAnsi="Tahoma" w:cs="Tahoma"/>
          <w:color w:val="050505"/>
          <w:kern w:val="0"/>
          <w:sz w:val="24"/>
          <w:szCs w:val="24"/>
          <w:lang w:eastAsia="el-GR"/>
          <w14:ligatures w14:val="none"/>
        </w:rPr>
        <w:t xml:space="preserve">του </w:t>
      </w:r>
      <w:r w:rsidRPr="005C060B">
        <w:rPr>
          <w:rFonts w:ascii="Tahoma" w:eastAsia="Times New Roman" w:hAnsi="Tahoma" w:cs="Tahoma"/>
          <w:color w:val="050505"/>
          <w:kern w:val="0"/>
          <w:sz w:val="24"/>
          <w:szCs w:val="24"/>
          <w:lang w:eastAsia="el-GR"/>
          <w14:ligatures w14:val="none"/>
        </w:rPr>
        <w:t xml:space="preserve">συμφωνικού όσο και </w:t>
      </w:r>
      <w:r>
        <w:rPr>
          <w:rFonts w:ascii="Tahoma" w:eastAsia="Times New Roman" w:hAnsi="Tahoma" w:cs="Tahoma"/>
          <w:color w:val="050505"/>
          <w:kern w:val="0"/>
          <w:sz w:val="24"/>
          <w:szCs w:val="24"/>
          <w:lang w:eastAsia="el-GR"/>
          <w14:ligatures w14:val="none"/>
        </w:rPr>
        <w:t xml:space="preserve">του </w:t>
      </w:r>
      <w:proofErr w:type="spellStart"/>
      <w:r>
        <w:rPr>
          <w:rFonts w:ascii="Tahoma" w:eastAsia="Times New Roman" w:hAnsi="Tahoma" w:cs="Tahoma"/>
          <w:color w:val="050505"/>
          <w:kern w:val="0"/>
          <w:sz w:val="24"/>
          <w:szCs w:val="24"/>
          <w:lang w:eastAsia="el-GR"/>
          <w14:ligatures w14:val="none"/>
        </w:rPr>
        <w:t>οπερατικού</w:t>
      </w:r>
      <w:proofErr w:type="spellEnd"/>
      <w:r w:rsidRPr="005C060B">
        <w:rPr>
          <w:rFonts w:ascii="Tahoma" w:eastAsia="Times New Roman" w:hAnsi="Tahoma" w:cs="Tahoma"/>
          <w:color w:val="050505"/>
          <w:kern w:val="0"/>
          <w:sz w:val="24"/>
          <w:szCs w:val="24"/>
          <w:lang w:eastAsia="el-GR"/>
          <w14:ligatures w14:val="none"/>
        </w:rPr>
        <w:t xml:space="preserve"> ρεπερτορίου. </w:t>
      </w:r>
    </w:p>
    <w:p w14:paraId="5C58C3A8"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Στιγμιότυπα από τη σεζόν 2023/24 περιλαμβάνουν</w:t>
      </w:r>
      <w:r>
        <w:rPr>
          <w:rFonts w:ascii="Tahoma" w:eastAsia="Times New Roman" w:hAnsi="Tahoma" w:cs="Tahoma"/>
          <w:color w:val="050505"/>
          <w:kern w:val="0"/>
          <w:sz w:val="24"/>
          <w:szCs w:val="24"/>
          <w:lang w:eastAsia="el-GR"/>
          <w14:ligatures w14:val="none"/>
        </w:rPr>
        <w:t>:</w:t>
      </w:r>
      <w:r w:rsidRPr="005C060B">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 xml:space="preserve">το </w:t>
      </w:r>
      <w:r w:rsidRPr="005C060B">
        <w:rPr>
          <w:rFonts w:ascii="Tahoma" w:eastAsia="Times New Roman" w:hAnsi="Tahoma" w:cs="Tahoma"/>
          <w:color w:val="050505"/>
          <w:kern w:val="0"/>
          <w:sz w:val="24"/>
          <w:szCs w:val="24"/>
          <w:lang w:eastAsia="el-GR"/>
          <w14:ligatures w14:val="none"/>
        </w:rPr>
        <w:t xml:space="preserve">ντεμπούτο </w:t>
      </w:r>
      <w:r>
        <w:rPr>
          <w:rFonts w:ascii="Tahoma" w:eastAsia="Times New Roman" w:hAnsi="Tahoma" w:cs="Tahoma"/>
          <w:color w:val="050505"/>
          <w:kern w:val="0"/>
          <w:sz w:val="24"/>
          <w:szCs w:val="24"/>
          <w:lang w:eastAsia="el-GR"/>
          <w14:ligatures w14:val="none"/>
        </w:rPr>
        <w:t xml:space="preserve">του </w:t>
      </w:r>
      <w:r w:rsidRPr="005C060B">
        <w:rPr>
          <w:rFonts w:ascii="Tahoma" w:eastAsia="Times New Roman" w:hAnsi="Tahoma" w:cs="Tahoma"/>
          <w:color w:val="050505"/>
          <w:kern w:val="0"/>
          <w:sz w:val="24"/>
          <w:szCs w:val="24"/>
          <w:lang w:eastAsia="el-GR"/>
          <w14:ligatures w14:val="none"/>
        </w:rPr>
        <w:t>με τη Φιλαρμονική του Βερολίνου, τη Συμφωνική Ορχήστρα NHK και τη Συμφωνική Ορχήστρα SWR, καθώς και ε</w:t>
      </w:r>
      <w:r>
        <w:rPr>
          <w:rFonts w:ascii="Tahoma" w:eastAsia="Times New Roman" w:hAnsi="Tahoma" w:cs="Tahoma"/>
          <w:color w:val="050505"/>
          <w:kern w:val="0"/>
          <w:sz w:val="24"/>
          <w:szCs w:val="24"/>
          <w:lang w:eastAsia="el-GR"/>
          <w14:ligatures w14:val="none"/>
        </w:rPr>
        <w:t>μφανίσεις του με τη</w:t>
      </w:r>
      <w:r w:rsidRPr="005C060B">
        <w:rPr>
          <w:rFonts w:ascii="Tahoma" w:eastAsia="Times New Roman" w:hAnsi="Tahoma" w:cs="Tahoma"/>
          <w:color w:val="050505"/>
          <w:kern w:val="0"/>
          <w:sz w:val="24"/>
          <w:szCs w:val="24"/>
          <w:lang w:eastAsia="el-GR"/>
          <w14:ligatures w14:val="none"/>
        </w:rPr>
        <w:t xml:space="preserve"> Συμφωνική Ορχήστρα της Βοστώνης, τη Συμφωνική του </w:t>
      </w:r>
      <w:proofErr w:type="spellStart"/>
      <w:r w:rsidRPr="005C060B">
        <w:rPr>
          <w:rFonts w:ascii="Tahoma" w:eastAsia="Times New Roman" w:hAnsi="Tahoma" w:cs="Tahoma"/>
          <w:color w:val="050505"/>
          <w:kern w:val="0"/>
          <w:sz w:val="24"/>
          <w:szCs w:val="24"/>
          <w:lang w:eastAsia="el-GR"/>
          <w14:ligatures w14:val="none"/>
        </w:rPr>
        <w:t>Σικάγο</w:t>
      </w:r>
      <w:r>
        <w:rPr>
          <w:rFonts w:ascii="Tahoma" w:eastAsia="Times New Roman" w:hAnsi="Tahoma" w:cs="Tahoma"/>
          <w:color w:val="050505"/>
          <w:kern w:val="0"/>
          <w:sz w:val="24"/>
          <w:szCs w:val="24"/>
          <w:lang w:eastAsia="el-GR"/>
          <w14:ligatures w14:val="none"/>
        </w:rPr>
        <w:t>υ</w:t>
      </w:r>
      <w:proofErr w:type="spellEnd"/>
      <w:r w:rsidRPr="005C060B">
        <w:rPr>
          <w:rFonts w:ascii="Tahoma" w:eastAsia="Times New Roman" w:hAnsi="Tahoma" w:cs="Tahoma"/>
          <w:color w:val="050505"/>
          <w:kern w:val="0"/>
          <w:sz w:val="24"/>
          <w:szCs w:val="24"/>
          <w:lang w:eastAsia="el-GR"/>
          <w14:ligatures w14:val="none"/>
        </w:rPr>
        <w:t xml:space="preserve">, την Ορχήστρα </w:t>
      </w:r>
      <w:r>
        <w:rPr>
          <w:rFonts w:ascii="Tahoma" w:eastAsia="Times New Roman" w:hAnsi="Tahoma" w:cs="Tahoma"/>
          <w:color w:val="050505"/>
          <w:kern w:val="0"/>
          <w:sz w:val="24"/>
          <w:szCs w:val="24"/>
          <w:lang w:eastAsia="el-GR"/>
          <w14:ligatures w14:val="none"/>
        </w:rPr>
        <w:t>της</w:t>
      </w:r>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Suisse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Romande</w:t>
      </w:r>
      <w:proofErr w:type="spellEnd"/>
      <w:r w:rsidRPr="005C060B">
        <w:rPr>
          <w:rFonts w:ascii="Tahoma" w:eastAsia="Times New Roman" w:hAnsi="Tahoma" w:cs="Tahoma"/>
          <w:color w:val="050505"/>
          <w:kern w:val="0"/>
          <w:sz w:val="24"/>
          <w:szCs w:val="24"/>
          <w:lang w:eastAsia="el-GR"/>
          <w14:ligatures w14:val="none"/>
        </w:rPr>
        <w:t xml:space="preserve">, τη Συμφωνική της Μινεσότα, την </w:t>
      </w:r>
      <w:proofErr w:type="spellStart"/>
      <w:r w:rsidRPr="005C060B">
        <w:rPr>
          <w:rFonts w:ascii="Tahoma" w:eastAsia="Times New Roman" w:hAnsi="Tahoma" w:cs="Tahoma"/>
          <w:color w:val="050505"/>
          <w:kern w:val="0"/>
          <w:sz w:val="24"/>
          <w:szCs w:val="24"/>
          <w:lang w:eastAsia="el-GR"/>
          <w14:ligatures w14:val="none"/>
        </w:rPr>
        <w:t>Sinfonica</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Nazionale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della</w:t>
      </w:r>
      <w:proofErr w:type="spellEnd"/>
      <w:r w:rsidRPr="005C060B">
        <w:rPr>
          <w:rFonts w:ascii="Tahoma" w:eastAsia="Times New Roman" w:hAnsi="Tahoma" w:cs="Tahoma"/>
          <w:color w:val="050505"/>
          <w:kern w:val="0"/>
          <w:sz w:val="24"/>
          <w:szCs w:val="24"/>
          <w:lang w:eastAsia="el-GR"/>
          <w14:ligatures w14:val="none"/>
        </w:rPr>
        <w:t xml:space="preserve"> RAI και το Διεθνές Φεστιβάλ George </w:t>
      </w:r>
      <w:proofErr w:type="spellStart"/>
      <w:r w:rsidRPr="005C060B">
        <w:rPr>
          <w:rFonts w:ascii="Tahoma" w:eastAsia="Times New Roman" w:hAnsi="Tahoma" w:cs="Tahoma"/>
          <w:color w:val="050505"/>
          <w:kern w:val="0"/>
          <w:sz w:val="24"/>
          <w:szCs w:val="24"/>
          <w:lang w:eastAsia="el-GR"/>
          <w14:ligatures w14:val="none"/>
        </w:rPr>
        <w:t>Enescu</w:t>
      </w:r>
      <w:proofErr w:type="spellEnd"/>
      <w:r w:rsidRPr="005C060B">
        <w:rPr>
          <w:rFonts w:ascii="Tahoma" w:eastAsia="Times New Roman" w:hAnsi="Tahoma" w:cs="Tahoma"/>
          <w:color w:val="050505"/>
          <w:kern w:val="0"/>
          <w:sz w:val="24"/>
          <w:szCs w:val="24"/>
          <w:lang w:eastAsia="el-GR"/>
          <w14:ligatures w14:val="none"/>
        </w:rPr>
        <w:t>.</w:t>
      </w:r>
    </w:p>
    <w:p w14:paraId="5456ED9B"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 xml:space="preserve">Τα τελευταία χρόνια ο Λίντου έχει διευθύνει τη Φιλαρμονική της Νέας Υόρκης, τη Βαυαρική Ραδιοφωνική Συμφωνική Ορχήστρα, την Εθνική Ορχήστρα της Γαλλικής Ραδιοφωνίας, τη Συμφωνική Ορχήστρα της Σουηδικής Ραδιοφωνίας, τη Συμφωνική του Βερολίνου, τη Συμφωνική Ορχήστρα του BBC, τη Ραδιοφωνική Φιλαρμονική Ορχήστρα, την Ορχήστρα της </w:t>
      </w:r>
      <w:proofErr w:type="spellStart"/>
      <w:r w:rsidRPr="005C060B">
        <w:rPr>
          <w:rFonts w:ascii="Tahoma" w:eastAsia="Times New Roman" w:hAnsi="Tahoma" w:cs="Tahoma"/>
          <w:color w:val="050505"/>
          <w:kern w:val="0"/>
          <w:sz w:val="24"/>
          <w:szCs w:val="24"/>
          <w:lang w:eastAsia="el-GR"/>
          <w14:ligatures w14:val="none"/>
        </w:rPr>
        <w:t>Ατλάντα</w:t>
      </w:r>
      <w:proofErr w:type="spellEnd"/>
      <w:r w:rsidRPr="005C060B">
        <w:rPr>
          <w:rFonts w:ascii="Tahoma" w:eastAsia="Times New Roman" w:hAnsi="Tahoma" w:cs="Tahoma"/>
          <w:color w:val="050505"/>
          <w:kern w:val="0"/>
          <w:sz w:val="24"/>
          <w:szCs w:val="24"/>
          <w:lang w:eastAsia="el-GR"/>
          <w14:ligatures w14:val="none"/>
        </w:rPr>
        <w:t xml:space="preserve">, τη Συμφωνική του Σεντ Λούις, την </w:t>
      </w:r>
      <w:proofErr w:type="spellStart"/>
      <w:r w:rsidRPr="005C060B">
        <w:rPr>
          <w:rFonts w:ascii="Tahoma" w:eastAsia="Times New Roman" w:hAnsi="Tahoma" w:cs="Tahoma"/>
          <w:color w:val="050505"/>
          <w:kern w:val="0"/>
          <w:sz w:val="24"/>
          <w:szCs w:val="24"/>
          <w:lang w:eastAsia="el-GR"/>
          <w14:ligatures w14:val="none"/>
        </w:rPr>
        <w:t>Konzerthaus</w:t>
      </w:r>
      <w:proofErr w:type="spellEnd"/>
      <w:r w:rsidRPr="005C060B">
        <w:rPr>
          <w:rFonts w:ascii="Tahoma" w:eastAsia="Times New Roman" w:hAnsi="Tahoma" w:cs="Tahoma"/>
          <w:color w:val="050505"/>
          <w:kern w:val="0"/>
          <w:sz w:val="24"/>
          <w:szCs w:val="24"/>
          <w:lang w:eastAsia="el-GR"/>
          <w14:ligatures w14:val="none"/>
        </w:rPr>
        <w:t xml:space="preserve"> του Βερολίνου, τη Χορωδία τ</w:t>
      </w:r>
      <w:r>
        <w:rPr>
          <w:rFonts w:ascii="Tahoma" w:eastAsia="Times New Roman" w:hAnsi="Tahoma" w:cs="Tahoma"/>
          <w:color w:val="050505"/>
          <w:kern w:val="0"/>
          <w:sz w:val="24"/>
          <w:szCs w:val="24"/>
          <w:lang w:eastAsia="el-GR"/>
          <w14:ligatures w14:val="none"/>
        </w:rPr>
        <w:t>ης</w:t>
      </w:r>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lastRenderedPageBreak/>
        <w:t>Λωζάνης</w:t>
      </w:r>
      <w:proofErr w:type="spellEnd"/>
      <w:r w:rsidRPr="005C060B">
        <w:rPr>
          <w:rFonts w:ascii="Tahoma" w:eastAsia="Times New Roman" w:hAnsi="Tahoma" w:cs="Tahoma"/>
          <w:color w:val="050505"/>
          <w:kern w:val="0"/>
          <w:sz w:val="24"/>
          <w:szCs w:val="24"/>
          <w:lang w:eastAsia="el-GR"/>
          <w14:ligatures w14:val="none"/>
        </w:rPr>
        <w:t xml:space="preserve"> και τη Συμφωνική του Μόντρεαλ, δίπλα σε</w:t>
      </w:r>
      <w:r>
        <w:rPr>
          <w:rFonts w:ascii="Tahoma" w:eastAsia="Times New Roman" w:hAnsi="Tahoma" w:cs="Tahoma"/>
          <w:color w:val="050505"/>
          <w:kern w:val="0"/>
          <w:sz w:val="24"/>
          <w:szCs w:val="24"/>
          <w:lang w:eastAsia="el-GR"/>
          <w14:ligatures w14:val="none"/>
        </w:rPr>
        <w:t xml:space="preserve"> μεγάλους</w:t>
      </w:r>
      <w:r w:rsidRPr="005C060B">
        <w:rPr>
          <w:rFonts w:ascii="Tahoma" w:eastAsia="Times New Roman" w:hAnsi="Tahoma" w:cs="Tahoma"/>
          <w:color w:val="050505"/>
          <w:kern w:val="0"/>
          <w:sz w:val="24"/>
          <w:szCs w:val="24"/>
          <w:lang w:eastAsia="el-GR"/>
          <w14:ligatures w14:val="none"/>
        </w:rPr>
        <w:t xml:space="preserve"> καλλιτέχνες όπως οι </w:t>
      </w:r>
      <w:proofErr w:type="spellStart"/>
      <w:r w:rsidRPr="005C060B">
        <w:rPr>
          <w:rFonts w:ascii="Tahoma" w:eastAsia="Times New Roman" w:hAnsi="Tahoma" w:cs="Tahoma"/>
          <w:color w:val="050505"/>
          <w:kern w:val="0"/>
          <w:sz w:val="24"/>
          <w:szCs w:val="24"/>
          <w:lang w:eastAsia="el-GR"/>
          <w14:ligatures w14:val="none"/>
        </w:rPr>
        <w:t>Gil</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Shaham</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Kirill</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Gerstein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Daniil</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Trifonov</w:t>
      </w:r>
      <w:proofErr w:type="spellEnd"/>
      <w:r w:rsidRPr="005C060B">
        <w:rPr>
          <w:rFonts w:ascii="Tahoma" w:eastAsia="Times New Roman" w:hAnsi="Tahoma" w:cs="Tahoma"/>
          <w:color w:val="050505"/>
          <w:kern w:val="0"/>
          <w:sz w:val="24"/>
          <w:szCs w:val="24"/>
          <w:lang w:eastAsia="el-GR"/>
          <w14:ligatures w14:val="none"/>
        </w:rPr>
        <w:t xml:space="preserve"> και </w:t>
      </w:r>
      <w:proofErr w:type="spellStart"/>
      <w:r w:rsidRPr="005C060B">
        <w:rPr>
          <w:rFonts w:ascii="Tahoma" w:eastAsia="Times New Roman" w:hAnsi="Tahoma" w:cs="Tahoma"/>
          <w:color w:val="050505"/>
          <w:kern w:val="0"/>
          <w:sz w:val="24"/>
          <w:szCs w:val="24"/>
          <w:lang w:eastAsia="el-GR"/>
          <w14:ligatures w14:val="none"/>
        </w:rPr>
        <w:t>Sergei</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Babayan</w:t>
      </w:r>
      <w:proofErr w:type="spellEnd"/>
      <w:r w:rsidRPr="005C060B">
        <w:rPr>
          <w:rFonts w:ascii="Tahoma" w:eastAsia="Times New Roman" w:hAnsi="Tahoma" w:cs="Tahoma"/>
          <w:color w:val="050505"/>
          <w:kern w:val="0"/>
          <w:sz w:val="24"/>
          <w:szCs w:val="24"/>
          <w:lang w:eastAsia="el-GR"/>
          <w14:ligatures w14:val="none"/>
        </w:rPr>
        <w:t>.</w:t>
      </w:r>
    </w:p>
    <w:p w14:paraId="25E62A87" w14:textId="77777777" w:rsidR="00A02D13"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 xml:space="preserve">Ο Λίντου έχει </w:t>
      </w:r>
      <w:r>
        <w:rPr>
          <w:rFonts w:ascii="Tahoma" w:eastAsia="Times New Roman" w:hAnsi="Tahoma" w:cs="Tahoma"/>
          <w:color w:val="050505"/>
          <w:kern w:val="0"/>
          <w:sz w:val="24"/>
          <w:szCs w:val="24"/>
          <w:lang w:eastAsia="el-GR"/>
          <w14:ligatures w14:val="none"/>
        </w:rPr>
        <w:t>ηχογραφήσει</w:t>
      </w:r>
      <w:r w:rsidRPr="005C060B">
        <w:rPr>
          <w:rFonts w:ascii="Tahoma" w:eastAsia="Times New Roman" w:hAnsi="Tahoma" w:cs="Tahoma"/>
          <w:color w:val="050505"/>
          <w:kern w:val="0"/>
          <w:sz w:val="24"/>
          <w:szCs w:val="24"/>
          <w:lang w:eastAsia="el-GR"/>
          <w14:ligatures w14:val="none"/>
        </w:rPr>
        <w:t xml:space="preserve"> για τις εταιρείες </w:t>
      </w:r>
      <w:proofErr w:type="spellStart"/>
      <w:r w:rsidRPr="005C060B">
        <w:rPr>
          <w:rFonts w:ascii="Tahoma" w:eastAsia="Times New Roman" w:hAnsi="Tahoma" w:cs="Tahoma"/>
          <w:color w:val="050505"/>
          <w:kern w:val="0"/>
          <w:sz w:val="24"/>
          <w:szCs w:val="24"/>
          <w:lang w:eastAsia="el-GR"/>
          <w14:ligatures w14:val="none"/>
        </w:rPr>
        <w:t>Ondine</w:t>
      </w:r>
      <w:proofErr w:type="spellEnd"/>
      <w:r w:rsidRPr="005C060B">
        <w:rPr>
          <w:rFonts w:ascii="Tahoma" w:eastAsia="Times New Roman" w:hAnsi="Tahoma" w:cs="Tahoma"/>
          <w:color w:val="050505"/>
          <w:kern w:val="0"/>
          <w:sz w:val="24"/>
          <w:szCs w:val="24"/>
          <w:lang w:eastAsia="el-GR"/>
          <w14:ligatures w14:val="none"/>
        </w:rPr>
        <w:t xml:space="preserve">, BIS </w:t>
      </w:r>
      <w:proofErr w:type="spellStart"/>
      <w:r w:rsidRPr="005C060B">
        <w:rPr>
          <w:rFonts w:ascii="Tahoma" w:eastAsia="Times New Roman" w:hAnsi="Tahoma" w:cs="Tahoma"/>
          <w:color w:val="050505"/>
          <w:kern w:val="0"/>
          <w:sz w:val="24"/>
          <w:szCs w:val="24"/>
          <w:lang w:eastAsia="el-GR"/>
          <w14:ligatures w14:val="none"/>
        </w:rPr>
        <w:t>Records</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Naxos</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Avie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Records</w:t>
      </w:r>
      <w:proofErr w:type="spellEnd"/>
      <w:r w:rsidRPr="005C060B">
        <w:rPr>
          <w:rFonts w:ascii="Tahoma" w:eastAsia="Times New Roman" w:hAnsi="Tahoma" w:cs="Tahoma"/>
          <w:color w:val="050505"/>
          <w:kern w:val="0"/>
          <w:sz w:val="24"/>
          <w:szCs w:val="24"/>
          <w:lang w:eastAsia="el-GR"/>
          <w14:ligatures w14:val="none"/>
        </w:rPr>
        <w:t xml:space="preserve"> και </w:t>
      </w:r>
      <w:proofErr w:type="spellStart"/>
      <w:r w:rsidRPr="005C060B">
        <w:rPr>
          <w:rFonts w:ascii="Tahoma" w:eastAsia="Times New Roman" w:hAnsi="Tahoma" w:cs="Tahoma"/>
          <w:color w:val="050505"/>
          <w:kern w:val="0"/>
          <w:sz w:val="24"/>
          <w:szCs w:val="24"/>
          <w:lang w:eastAsia="el-GR"/>
          <w14:ligatures w14:val="none"/>
        </w:rPr>
        <w:t>Hyperion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Records</w:t>
      </w:r>
      <w:proofErr w:type="spellEnd"/>
      <w:r w:rsidRPr="005C060B">
        <w:rPr>
          <w:rFonts w:ascii="Tahoma" w:eastAsia="Times New Roman" w:hAnsi="Tahoma" w:cs="Tahoma"/>
          <w:color w:val="050505"/>
          <w:kern w:val="0"/>
          <w:sz w:val="24"/>
          <w:szCs w:val="24"/>
          <w:lang w:eastAsia="el-GR"/>
          <w14:ligatures w14:val="none"/>
        </w:rPr>
        <w:t xml:space="preserve">. Η ποικίλη δισκογραφία του περιλαμβάνει ηχογραφήσεις των ορχηστρικών έργων του </w:t>
      </w:r>
      <w:proofErr w:type="spellStart"/>
      <w:r w:rsidRPr="005C060B">
        <w:rPr>
          <w:rFonts w:ascii="Tahoma" w:eastAsia="Times New Roman" w:hAnsi="Tahoma" w:cs="Tahoma"/>
          <w:color w:val="050505"/>
          <w:kern w:val="0"/>
          <w:sz w:val="24"/>
          <w:szCs w:val="24"/>
          <w:lang w:eastAsia="el-GR"/>
          <w14:ligatures w14:val="none"/>
        </w:rPr>
        <w:t>Magnus</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Lindberg</w:t>
      </w:r>
      <w:proofErr w:type="spellEnd"/>
      <w:r w:rsidRPr="005C060B">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 xml:space="preserve">το σύνολο των Κοντσέρτων για Πιάνο του </w:t>
      </w:r>
      <w:proofErr w:type="spellStart"/>
      <w:r>
        <w:rPr>
          <w:rFonts w:ascii="Tahoma" w:eastAsia="Times New Roman" w:hAnsi="Tahoma" w:cs="Tahoma"/>
          <w:color w:val="050505"/>
          <w:kern w:val="0"/>
          <w:sz w:val="24"/>
          <w:szCs w:val="24"/>
          <w:lang w:eastAsia="el-GR"/>
          <w14:ligatures w14:val="none"/>
        </w:rPr>
        <w:t>Μπετόβεν</w:t>
      </w:r>
      <w:proofErr w:type="spellEnd"/>
      <w:r w:rsidRPr="005C060B">
        <w:rPr>
          <w:rFonts w:ascii="Tahoma" w:eastAsia="Times New Roman" w:hAnsi="Tahoma" w:cs="Tahoma"/>
          <w:color w:val="050505"/>
          <w:kern w:val="0"/>
          <w:sz w:val="24"/>
          <w:szCs w:val="24"/>
          <w:lang w:eastAsia="el-GR"/>
          <w14:ligatures w14:val="none"/>
        </w:rPr>
        <w:t xml:space="preserve"> με τον </w:t>
      </w:r>
      <w:proofErr w:type="spellStart"/>
      <w:r w:rsidRPr="005C060B">
        <w:rPr>
          <w:rFonts w:ascii="Tahoma" w:eastAsia="Times New Roman" w:hAnsi="Tahoma" w:cs="Tahoma"/>
          <w:color w:val="050505"/>
          <w:kern w:val="0"/>
          <w:sz w:val="24"/>
          <w:szCs w:val="24"/>
          <w:lang w:eastAsia="el-GR"/>
          <w14:ligatures w14:val="none"/>
        </w:rPr>
        <w:t>Stephen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Hough</w:t>
      </w:r>
      <w:proofErr w:type="spellEnd"/>
      <w:r w:rsidRPr="005C060B">
        <w:rPr>
          <w:rFonts w:ascii="Tahoma" w:eastAsia="Times New Roman" w:hAnsi="Tahoma" w:cs="Tahoma"/>
          <w:color w:val="050505"/>
          <w:kern w:val="0"/>
          <w:sz w:val="24"/>
          <w:szCs w:val="24"/>
          <w:lang w:eastAsia="el-GR"/>
          <w14:ligatures w14:val="none"/>
        </w:rPr>
        <w:t xml:space="preserve"> και των Συμφωνιών 1-4 του </w:t>
      </w:r>
      <w:proofErr w:type="spellStart"/>
      <w:r w:rsidRPr="005C060B">
        <w:rPr>
          <w:rFonts w:ascii="Tahoma" w:eastAsia="Times New Roman" w:hAnsi="Tahoma" w:cs="Tahoma"/>
          <w:color w:val="050505"/>
          <w:kern w:val="0"/>
          <w:sz w:val="24"/>
          <w:szCs w:val="24"/>
          <w:lang w:eastAsia="el-GR"/>
          <w14:ligatures w14:val="none"/>
        </w:rPr>
        <w:t>Lutoslawski</w:t>
      </w:r>
      <w:proofErr w:type="spellEnd"/>
      <w:r w:rsidRPr="005C060B">
        <w:rPr>
          <w:rFonts w:ascii="Tahoma" w:eastAsia="Times New Roman" w:hAnsi="Tahoma" w:cs="Tahoma"/>
          <w:color w:val="050505"/>
          <w:kern w:val="0"/>
          <w:sz w:val="24"/>
          <w:szCs w:val="24"/>
          <w:lang w:eastAsia="el-GR"/>
          <w14:ligatures w14:val="none"/>
        </w:rPr>
        <w:t xml:space="preserve">, </w:t>
      </w:r>
      <w:r>
        <w:rPr>
          <w:rFonts w:ascii="Tahoma" w:eastAsia="Times New Roman" w:hAnsi="Tahoma" w:cs="Tahoma"/>
          <w:color w:val="050505"/>
          <w:kern w:val="0"/>
          <w:sz w:val="24"/>
          <w:szCs w:val="24"/>
          <w:lang w:eastAsia="el-GR"/>
          <w14:ligatures w14:val="none"/>
        </w:rPr>
        <w:t>πάντα</w:t>
      </w:r>
      <w:r w:rsidRPr="005C060B">
        <w:rPr>
          <w:rFonts w:ascii="Tahoma" w:eastAsia="Times New Roman" w:hAnsi="Tahoma" w:cs="Tahoma"/>
          <w:color w:val="050505"/>
          <w:kern w:val="0"/>
          <w:sz w:val="24"/>
          <w:szCs w:val="24"/>
          <w:lang w:eastAsia="el-GR"/>
          <w14:ligatures w14:val="none"/>
        </w:rPr>
        <w:t xml:space="preserve"> με τη Φινλανδική Ραδιοφωνική Συμφωνική Ορχήστρα. </w:t>
      </w:r>
    </w:p>
    <w:p w14:paraId="09FA4102" w14:textId="77777777" w:rsidR="00A02D13"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p>
    <w:p w14:paraId="0D2C02CF"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 xml:space="preserve">Οι ηχογραφήσεις του, που έχουν </w:t>
      </w:r>
      <w:r>
        <w:rPr>
          <w:rFonts w:ascii="Tahoma" w:eastAsia="Times New Roman" w:hAnsi="Tahoma" w:cs="Tahoma"/>
          <w:color w:val="050505"/>
          <w:kern w:val="0"/>
          <w:sz w:val="24"/>
          <w:szCs w:val="24"/>
          <w:lang w:eastAsia="el-GR"/>
          <w14:ligatures w14:val="none"/>
        </w:rPr>
        <w:t>αποσπάσει</w:t>
      </w:r>
      <w:r w:rsidRPr="005C060B">
        <w:rPr>
          <w:rFonts w:ascii="Tahoma" w:eastAsia="Times New Roman" w:hAnsi="Tahoma" w:cs="Tahoma"/>
          <w:color w:val="050505"/>
          <w:kern w:val="0"/>
          <w:sz w:val="24"/>
          <w:szCs w:val="24"/>
          <w:lang w:eastAsia="el-GR"/>
          <w14:ligatures w14:val="none"/>
        </w:rPr>
        <w:t xml:space="preserve"> δύο Διεθνή Βραβεία Κλασικής Μουσικής και αρκετές υποψηφιότητες για βραβεία </w:t>
      </w:r>
      <w:proofErr w:type="spellStart"/>
      <w:r w:rsidRPr="005C060B">
        <w:rPr>
          <w:rFonts w:ascii="Tahoma" w:eastAsia="Times New Roman" w:hAnsi="Tahoma" w:cs="Tahoma"/>
          <w:color w:val="050505"/>
          <w:kern w:val="0"/>
          <w:sz w:val="24"/>
          <w:szCs w:val="24"/>
          <w:lang w:eastAsia="el-GR"/>
          <w14:ligatures w14:val="none"/>
        </w:rPr>
        <w:t>Gramophone</w:t>
      </w:r>
      <w:proofErr w:type="spellEnd"/>
      <w:r w:rsidRPr="005C060B">
        <w:rPr>
          <w:rFonts w:ascii="Tahoma" w:eastAsia="Times New Roman" w:hAnsi="Tahoma" w:cs="Tahoma"/>
          <w:color w:val="050505"/>
          <w:kern w:val="0"/>
          <w:sz w:val="24"/>
          <w:szCs w:val="24"/>
          <w:lang w:eastAsia="el-GR"/>
          <w14:ligatures w14:val="none"/>
        </w:rPr>
        <w:t xml:space="preserve"> και GRAMMY, περιλαμβάνουν τα έργα του </w:t>
      </w:r>
      <w:proofErr w:type="spellStart"/>
      <w:r w:rsidRPr="005C060B">
        <w:rPr>
          <w:rFonts w:ascii="Tahoma" w:eastAsia="Times New Roman" w:hAnsi="Tahoma" w:cs="Tahoma"/>
          <w:color w:val="050505"/>
          <w:kern w:val="0"/>
          <w:sz w:val="24"/>
          <w:szCs w:val="24"/>
          <w:lang w:eastAsia="el-GR"/>
          <w14:ligatures w14:val="none"/>
        </w:rPr>
        <w:t>Bartók</w:t>
      </w:r>
      <w:proofErr w:type="spellEnd"/>
      <w:r w:rsidRPr="005C060B">
        <w:rPr>
          <w:rFonts w:ascii="Tahoma" w:eastAsia="Times New Roman" w:hAnsi="Tahoma" w:cs="Tahoma"/>
          <w:color w:val="050505"/>
          <w:kern w:val="0"/>
          <w:sz w:val="24"/>
          <w:szCs w:val="24"/>
          <w:lang w:eastAsia="el-GR"/>
          <w14:ligatures w14:val="none"/>
        </w:rPr>
        <w:t xml:space="preserve"> με τον </w:t>
      </w:r>
      <w:proofErr w:type="spellStart"/>
      <w:r w:rsidRPr="005C060B">
        <w:rPr>
          <w:rFonts w:ascii="Tahoma" w:eastAsia="Times New Roman" w:hAnsi="Tahoma" w:cs="Tahoma"/>
          <w:color w:val="050505"/>
          <w:kern w:val="0"/>
          <w:sz w:val="24"/>
          <w:szCs w:val="24"/>
          <w:lang w:eastAsia="el-GR"/>
          <w14:ligatures w14:val="none"/>
        </w:rPr>
        <w:t>Christian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Tetzlaff</w:t>
      </w:r>
      <w:proofErr w:type="spellEnd"/>
      <w:r w:rsidRPr="005C060B">
        <w:rPr>
          <w:rFonts w:ascii="Tahoma" w:eastAsia="Times New Roman" w:hAnsi="Tahoma" w:cs="Tahoma"/>
          <w:color w:val="050505"/>
          <w:kern w:val="0"/>
          <w:sz w:val="24"/>
          <w:szCs w:val="24"/>
          <w:lang w:eastAsia="el-GR"/>
          <w14:ligatures w14:val="none"/>
        </w:rPr>
        <w:t xml:space="preserve">, έργα του </w:t>
      </w:r>
      <w:proofErr w:type="spellStart"/>
      <w:r w:rsidRPr="005C060B">
        <w:rPr>
          <w:rFonts w:ascii="Tahoma" w:eastAsia="Times New Roman" w:hAnsi="Tahoma" w:cs="Tahoma"/>
          <w:color w:val="050505"/>
          <w:kern w:val="0"/>
          <w:sz w:val="24"/>
          <w:szCs w:val="24"/>
          <w:lang w:eastAsia="el-GR"/>
          <w14:ligatures w14:val="none"/>
        </w:rPr>
        <w:t>Sibelius</w:t>
      </w:r>
      <w:proofErr w:type="spellEnd"/>
      <w:r w:rsidRPr="005C060B">
        <w:rPr>
          <w:rFonts w:ascii="Tahoma" w:eastAsia="Times New Roman" w:hAnsi="Tahoma" w:cs="Tahoma"/>
          <w:color w:val="050505"/>
          <w:kern w:val="0"/>
          <w:sz w:val="24"/>
          <w:szCs w:val="24"/>
          <w:lang w:eastAsia="el-GR"/>
          <w14:ligatures w14:val="none"/>
        </w:rPr>
        <w:t xml:space="preserve"> με την </w:t>
      </w:r>
      <w:proofErr w:type="spellStart"/>
      <w:r w:rsidRPr="005C060B">
        <w:rPr>
          <w:rFonts w:ascii="Tahoma" w:eastAsia="Times New Roman" w:hAnsi="Tahoma" w:cs="Tahoma"/>
          <w:color w:val="050505"/>
          <w:kern w:val="0"/>
          <w:sz w:val="24"/>
          <w:szCs w:val="24"/>
          <w:lang w:eastAsia="el-GR"/>
          <w14:ligatures w14:val="none"/>
        </w:rPr>
        <w:t>Anne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Sofie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von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Otter</w:t>
      </w:r>
      <w:proofErr w:type="spellEnd"/>
      <w:r w:rsidRPr="005C060B">
        <w:rPr>
          <w:rFonts w:ascii="Tahoma" w:eastAsia="Times New Roman" w:hAnsi="Tahoma" w:cs="Tahoma"/>
          <w:color w:val="050505"/>
          <w:kern w:val="0"/>
          <w:sz w:val="24"/>
          <w:szCs w:val="24"/>
          <w:lang w:eastAsia="el-GR"/>
          <w14:ligatures w14:val="none"/>
        </w:rPr>
        <w:t xml:space="preserve">, το </w:t>
      </w:r>
      <w:proofErr w:type="spellStart"/>
      <w:r w:rsidRPr="005C060B">
        <w:rPr>
          <w:rFonts w:ascii="Tahoma" w:eastAsia="Times New Roman" w:hAnsi="Tahoma" w:cs="Tahoma"/>
          <w:color w:val="050505"/>
          <w:kern w:val="0"/>
          <w:sz w:val="24"/>
          <w:szCs w:val="24"/>
          <w:lang w:eastAsia="el-GR"/>
          <w14:ligatures w14:val="none"/>
        </w:rPr>
        <w:t>Kaivos</w:t>
      </w:r>
      <w:proofErr w:type="spellEnd"/>
      <w:r w:rsidRPr="005C060B">
        <w:rPr>
          <w:rFonts w:ascii="Tahoma" w:eastAsia="Times New Roman" w:hAnsi="Tahoma" w:cs="Tahoma"/>
          <w:color w:val="050505"/>
          <w:kern w:val="0"/>
          <w:sz w:val="24"/>
          <w:szCs w:val="24"/>
          <w:lang w:eastAsia="el-GR"/>
          <w14:ligatures w14:val="none"/>
        </w:rPr>
        <w:t xml:space="preserve"> του </w:t>
      </w:r>
      <w:proofErr w:type="spellStart"/>
      <w:r w:rsidRPr="005C060B">
        <w:rPr>
          <w:rFonts w:ascii="Tahoma" w:eastAsia="Times New Roman" w:hAnsi="Tahoma" w:cs="Tahoma"/>
          <w:color w:val="050505"/>
          <w:kern w:val="0"/>
          <w:sz w:val="24"/>
          <w:szCs w:val="24"/>
          <w:lang w:eastAsia="el-GR"/>
          <w14:ligatures w14:val="none"/>
        </w:rPr>
        <w:t>Rautavaara</w:t>
      </w:r>
      <w:proofErr w:type="spellEnd"/>
      <w:r w:rsidRPr="005C060B">
        <w:rPr>
          <w:rFonts w:ascii="Tahoma" w:eastAsia="Times New Roman" w:hAnsi="Tahoma" w:cs="Tahoma"/>
          <w:color w:val="050505"/>
          <w:kern w:val="0"/>
          <w:sz w:val="24"/>
          <w:szCs w:val="24"/>
          <w:lang w:eastAsia="el-GR"/>
          <w14:ligatures w14:val="none"/>
        </w:rPr>
        <w:t xml:space="preserve"> και τις Πρώτες Συμφωνίες του </w:t>
      </w:r>
      <w:proofErr w:type="spellStart"/>
      <w:r w:rsidRPr="005C060B">
        <w:rPr>
          <w:rFonts w:ascii="Tahoma" w:eastAsia="Times New Roman" w:hAnsi="Tahoma" w:cs="Tahoma"/>
          <w:color w:val="050505"/>
          <w:kern w:val="0"/>
          <w:sz w:val="24"/>
          <w:szCs w:val="24"/>
          <w:lang w:eastAsia="el-GR"/>
          <w14:ligatures w14:val="none"/>
        </w:rPr>
        <w:t>Sibelius</w:t>
      </w:r>
      <w:proofErr w:type="spellEnd"/>
      <w:r w:rsidRPr="005C060B">
        <w:rPr>
          <w:rFonts w:ascii="Tahoma" w:eastAsia="Times New Roman" w:hAnsi="Tahoma" w:cs="Tahoma"/>
          <w:color w:val="050505"/>
          <w:kern w:val="0"/>
          <w:sz w:val="24"/>
          <w:szCs w:val="24"/>
          <w:lang w:eastAsia="el-GR"/>
          <w14:ligatures w14:val="none"/>
        </w:rPr>
        <w:t xml:space="preserve"> και του </w:t>
      </w:r>
      <w:proofErr w:type="spellStart"/>
      <w:r w:rsidRPr="005C060B">
        <w:rPr>
          <w:rFonts w:ascii="Tahoma" w:eastAsia="Times New Roman" w:hAnsi="Tahoma" w:cs="Tahoma"/>
          <w:color w:val="050505"/>
          <w:kern w:val="0"/>
          <w:sz w:val="24"/>
          <w:szCs w:val="24"/>
          <w:lang w:eastAsia="el-GR"/>
          <w14:ligatures w14:val="none"/>
        </w:rPr>
        <w:t>Thomas</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Adès</w:t>
      </w:r>
      <w:proofErr w:type="spellEnd"/>
      <w:r w:rsidRPr="005C060B">
        <w:rPr>
          <w:rFonts w:ascii="Tahoma" w:eastAsia="Times New Roman" w:hAnsi="Tahoma" w:cs="Tahoma"/>
          <w:color w:val="050505"/>
          <w:kern w:val="0"/>
          <w:sz w:val="24"/>
          <w:szCs w:val="24"/>
          <w:lang w:eastAsia="el-GR"/>
          <w14:ligatures w14:val="none"/>
        </w:rPr>
        <w:t xml:space="preserve"> με τον </w:t>
      </w:r>
      <w:proofErr w:type="spellStart"/>
      <w:r w:rsidRPr="005C060B">
        <w:rPr>
          <w:rFonts w:ascii="Tahoma" w:eastAsia="Times New Roman" w:hAnsi="Tahoma" w:cs="Tahoma"/>
          <w:color w:val="050505"/>
          <w:kern w:val="0"/>
          <w:sz w:val="24"/>
          <w:szCs w:val="24"/>
          <w:lang w:eastAsia="el-GR"/>
          <w14:ligatures w14:val="none"/>
        </w:rPr>
        <w:t>Augustin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Hadelich</w:t>
      </w:r>
      <w:proofErr w:type="spellEnd"/>
      <w:r w:rsidRPr="005C060B">
        <w:rPr>
          <w:rFonts w:ascii="Tahoma" w:eastAsia="Times New Roman" w:hAnsi="Tahoma" w:cs="Tahoma"/>
          <w:color w:val="050505"/>
          <w:kern w:val="0"/>
          <w:sz w:val="24"/>
          <w:szCs w:val="24"/>
          <w:lang w:eastAsia="el-GR"/>
          <w14:ligatures w14:val="none"/>
        </w:rPr>
        <w:t xml:space="preserve"> και τη Φιλαρμονική Ορχήστρα του</w:t>
      </w:r>
      <w:r>
        <w:rPr>
          <w:rFonts w:ascii="Tahoma" w:eastAsia="Times New Roman" w:hAnsi="Tahoma" w:cs="Tahoma"/>
          <w:color w:val="050505"/>
          <w:kern w:val="0"/>
          <w:sz w:val="24"/>
          <w:szCs w:val="24"/>
          <w:lang w:eastAsia="el-GR"/>
          <w14:ligatures w14:val="none"/>
        </w:rPr>
        <w:t xml:space="preserve"> Λίβερπουλ</w:t>
      </w:r>
      <w:r w:rsidRPr="005C060B">
        <w:rPr>
          <w:rFonts w:ascii="Tahoma" w:eastAsia="Times New Roman" w:hAnsi="Tahoma" w:cs="Tahoma"/>
          <w:color w:val="050505"/>
          <w:kern w:val="0"/>
          <w:sz w:val="24"/>
          <w:szCs w:val="24"/>
          <w:lang w:eastAsia="el-GR"/>
          <w14:ligatures w14:val="none"/>
        </w:rPr>
        <w:t>.</w:t>
      </w:r>
    </w:p>
    <w:p w14:paraId="6C748375" w14:textId="77777777" w:rsidR="00A02D13"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r w:rsidRPr="005C060B">
        <w:rPr>
          <w:rFonts w:ascii="Tahoma" w:eastAsia="Times New Roman" w:hAnsi="Tahoma" w:cs="Tahoma"/>
          <w:color w:val="050505"/>
          <w:kern w:val="0"/>
          <w:sz w:val="24"/>
          <w:szCs w:val="24"/>
          <w:lang w:eastAsia="el-GR"/>
          <w14:ligatures w14:val="none"/>
        </w:rPr>
        <w:t xml:space="preserve">Ο Λίντου σπούδασε τσέλο και πιάνο στην Ακαδημία </w:t>
      </w:r>
      <w:proofErr w:type="spellStart"/>
      <w:r w:rsidRPr="005C060B">
        <w:rPr>
          <w:rFonts w:ascii="Tahoma" w:eastAsia="Times New Roman" w:hAnsi="Tahoma" w:cs="Tahoma"/>
          <w:color w:val="050505"/>
          <w:kern w:val="0"/>
          <w:sz w:val="24"/>
          <w:szCs w:val="24"/>
          <w:lang w:eastAsia="el-GR"/>
          <w14:ligatures w14:val="none"/>
        </w:rPr>
        <w:t>Sibelius</w:t>
      </w:r>
      <w:proofErr w:type="spellEnd"/>
      <w:r w:rsidRPr="005C060B">
        <w:rPr>
          <w:rFonts w:ascii="Tahoma" w:eastAsia="Times New Roman" w:hAnsi="Tahoma" w:cs="Tahoma"/>
          <w:color w:val="050505"/>
          <w:kern w:val="0"/>
          <w:sz w:val="24"/>
          <w:szCs w:val="24"/>
          <w:lang w:eastAsia="el-GR"/>
          <w14:ligatures w14:val="none"/>
        </w:rPr>
        <w:t>, όπου αργότερα μελέτησε και</w:t>
      </w:r>
      <w:r>
        <w:rPr>
          <w:rFonts w:ascii="Tahoma" w:eastAsia="Times New Roman" w:hAnsi="Tahoma" w:cs="Tahoma"/>
          <w:color w:val="050505"/>
          <w:kern w:val="0"/>
          <w:sz w:val="24"/>
          <w:szCs w:val="24"/>
          <w:lang w:eastAsia="el-GR"/>
          <w14:ligatures w14:val="none"/>
        </w:rPr>
        <w:t xml:space="preserve"> </w:t>
      </w:r>
      <w:r w:rsidRPr="005C060B">
        <w:rPr>
          <w:rFonts w:ascii="Tahoma" w:eastAsia="Times New Roman" w:hAnsi="Tahoma" w:cs="Tahoma"/>
          <w:color w:val="050505"/>
          <w:kern w:val="0"/>
          <w:sz w:val="24"/>
          <w:szCs w:val="24"/>
          <w:lang w:eastAsia="el-GR"/>
          <w14:ligatures w14:val="none"/>
        </w:rPr>
        <w:t xml:space="preserve">διεύθυνση </w:t>
      </w:r>
      <w:r>
        <w:rPr>
          <w:rFonts w:ascii="Tahoma" w:eastAsia="Times New Roman" w:hAnsi="Tahoma" w:cs="Tahoma"/>
          <w:color w:val="050505"/>
          <w:kern w:val="0"/>
          <w:sz w:val="24"/>
          <w:szCs w:val="24"/>
          <w:lang w:eastAsia="el-GR"/>
          <w14:ligatures w14:val="none"/>
        </w:rPr>
        <w:t xml:space="preserve">ορχήστρας </w:t>
      </w:r>
      <w:r w:rsidRPr="005C060B">
        <w:rPr>
          <w:rFonts w:ascii="Tahoma" w:eastAsia="Times New Roman" w:hAnsi="Tahoma" w:cs="Tahoma"/>
          <w:color w:val="050505"/>
          <w:kern w:val="0"/>
          <w:sz w:val="24"/>
          <w:szCs w:val="24"/>
          <w:lang w:eastAsia="el-GR"/>
          <w14:ligatures w14:val="none"/>
        </w:rPr>
        <w:t xml:space="preserve">με τον </w:t>
      </w:r>
      <w:proofErr w:type="spellStart"/>
      <w:r w:rsidRPr="005C060B">
        <w:rPr>
          <w:rFonts w:ascii="Tahoma" w:eastAsia="Times New Roman" w:hAnsi="Tahoma" w:cs="Tahoma"/>
          <w:color w:val="050505"/>
          <w:kern w:val="0"/>
          <w:sz w:val="24"/>
          <w:szCs w:val="24"/>
          <w:lang w:eastAsia="el-GR"/>
          <w14:ligatures w14:val="none"/>
        </w:rPr>
        <w:t>Jorma</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Panula</w:t>
      </w:r>
      <w:proofErr w:type="spellEnd"/>
      <w:r w:rsidRPr="005C060B">
        <w:rPr>
          <w:rFonts w:ascii="Tahoma" w:eastAsia="Times New Roman" w:hAnsi="Tahoma" w:cs="Tahoma"/>
          <w:color w:val="050505"/>
          <w:kern w:val="0"/>
          <w:sz w:val="24"/>
          <w:szCs w:val="24"/>
          <w:lang w:eastAsia="el-GR"/>
          <w14:ligatures w14:val="none"/>
        </w:rPr>
        <w:t xml:space="preserve">. Συμμετείχε σε μαθήματα με τον </w:t>
      </w:r>
      <w:proofErr w:type="spellStart"/>
      <w:r w:rsidRPr="005C060B">
        <w:rPr>
          <w:rFonts w:ascii="Tahoma" w:eastAsia="Times New Roman" w:hAnsi="Tahoma" w:cs="Tahoma"/>
          <w:color w:val="050505"/>
          <w:kern w:val="0"/>
          <w:sz w:val="24"/>
          <w:szCs w:val="24"/>
          <w:lang w:eastAsia="el-GR"/>
          <w14:ligatures w14:val="none"/>
        </w:rPr>
        <w:t>Myung-Whun</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Chung</w:t>
      </w:r>
      <w:proofErr w:type="spellEnd"/>
      <w:r w:rsidRPr="005C060B">
        <w:rPr>
          <w:rFonts w:ascii="Tahoma" w:eastAsia="Times New Roman" w:hAnsi="Tahoma" w:cs="Tahoma"/>
          <w:color w:val="050505"/>
          <w:kern w:val="0"/>
          <w:sz w:val="24"/>
          <w:szCs w:val="24"/>
          <w:lang w:eastAsia="el-GR"/>
          <w14:ligatures w14:val="none"/>
        </w:rPr>
        <w:t xml:space="preserve"> στη </w:t>
      </w:r>
      <w:proofErr w:type="spellStart"/>
      <w:r w:rsidRPr="005C060B">
        <w:rPr>
          <w:rFonts w:ascii="Tahoma" w:eastAsia="Times New Roman" w:hAnsi="Tahoma" w:cs="Tahoma"/>
          <w:color w:val="050505"/>
          <w:kern w:val="0"/>
          <w:sz w:val="24"/>
          <w:szCs w:val="24"/>
          <w:lang w:eastAsia="el-GR"/>
          <w14:ligatures w14:val="none"/>
        </w:rPr>
        <w:t>Accademia</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Musicale</w:t>
      </w:r>
      <w:proofErr w:type="spellEnd"/>
      <w:r w:rsidRPr="005C060B">
        <w:rPr>
          <w:rFonts w:ascii="Tahoma" w:eastAsia="Times New Roman" w:hAnsi="Tahoma" w:cs="Tahoma"/>
          <w:color w:val="050505"/>
          <w:kern w:val="0"/>
          <w:sz w:val="24"/>
          <w:szCs w:val="24"/>
          <w:lang w:eastAsia="el-GR"/>
          <w14:ligatures w14:val="none"/>
        </w:rPr>
        <w:t xml:space="preserve"> </w:t>
      </w:r>
      <w:proofErr w:type="spellStart"/>
      <w:r w:rsidRPr="005C060B">
        <w:rPr>
          <w:rFonts w:ascii="Tahoma" w:eastAsia="Times New Roman" w:hAnsi="Tahoma" w:cs="Tahoma"/>
          <w:color w:val="050505"/>
          <w:kern w:val="0"/>
          <w:sz w:val="24"/>
          <w:szCs w:val="24"/>
          <w:lang w:eastAsia="el-GR"/>
          <w14:ligatures w14:val="none"/>
        </w:rPr>
        <w:t>Chigiana</w:t>
      </w:r>
      <w:proofErr w:type="spellEnd"/>
      <w:r w:rsidRPr="005C060B">
        <w:rPr>
          <w:rFonts w:ascii="Tahoma" w:eastAsia="Times New Roman" w:hAnsi="Tahoma" w:cs="Tahoma"/>
          <w:color w:val="050505"/>
          <w:kern w:val="0"/>
          <w:sz w:val="24"/>
          <w:szCs w:val="24"/>
          <w:lang w:eastAsia="el-GR"/>
          <w14:ligatures w14:val="none"/>
        </w:rPr>
        <w:t xml:space="preserve"> στη Σιένα και κέρδισε το πρώτο βραβείο στο Διαγωνισμό Διεύθυνσης </w:t>
      </w:r>
      <w:proofErr w:type="spellStart"/>
      <w:r w:rsidRPr="005C060B">
        <w:rPr>
          <w:rFonts w:ascii="Tahoma" w:eastAsia="Times New Roman" w:hAnsi="Tahoma" w:cs="Tahoma"/>
          <w:color w:val="050505"/>
          <w:kern w:val="0"/>
          <w:sz w:val="24"/>
          <w:szCs w:val="24"/>
          <w:lang w:eastAsia="el-GR"/>
          <w14:ligatures w14:val="none"/>
        </w:rPr>
        <w:t>Nordic</w:t>
      </w:r>
      <w:proofErr w:type="spellEnd"/>
      <w:r w:rsidRPr="005C060B">
        <w:rPr>
          <w:rFonts w:ascii="Tahoma" w:eastAsia="Times New Roman" w:hAnsi="Tahoma" w:cs="Tahoma"/>
          <w:color w:val="050505"/>
          <w:kern w:val="0"/>
          <w:sz w:val="24"/>
          <w:szCs w:val="24"/>
          <w:lang w:eastAsia="el-GR"/>
          <w14:ligatures w14:val="none"/>
        </w:rPr>
        <w:t xml:space="preserve"> το 1994.</w:t>
      </w:r>
    </w:p>
    <w:p w14:paraId="70611D7A" w14:textId="77777777" w:rsidR="006E2DA9" w:rsidRDefault="006E2DA9"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p>
    <w:p w14:paraId="27A6A3BE" w14:textId="77777777" w:rsidR="006E2DA9" w:rsidRPr="005C060B" w:rsidRDefault="006E2DA9"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p>
    <w:p w14:paraId="4CE40B8D" w14:textId="77777777" w:rsidR="00A02D13" w:rsidRPr="005C060B" w:rsidRDefault="00A02D13" w:rsidP="00695CEE">
      <w:pPr>
        <w:shd w:val="clear" w:color="auto" w:fill="FFFFFF"/>
        <w:spacing w:after="0" w:line="240" w:lineRule="auto"/>
        <w:ind w:left="-851" w:right="-666"/>
        <w:rPr>
          <w:rFonts w:ascii="Tahoma" w:eastAsia="Times New Roman" w:hAnsi="Tahoma" w:cs="Tahoma"/>
          <w:color w:val="050505"/>
          <w:kern w:val="0"/>
          <w:sz w:val="24"/>
          <w:szCs w:val="24"/>
          <w:lang w:eastAsia="el-GR"/>
          <w14:ligatures w14:val="none"/>
        </w:rPr>
      </w:pPr>
    </w:p>
    <w:p w14:paraId="639BF75D" w14:textId="77777777" w:rsidR="00A02D13" w:rsidRPr="005C060B" w:rsidRDefault="00A02D13" w:rsidP="00695CEE">
      <w:pPr>
        <w:shd w:val="clear" w:color="auto" w:fill="FFFFFF"/>
        <w:spacing w:after="0" w:line="240" w:lineRule="auto"/>
        <w:ind w:left="-851" w:right="-666"/>
        <w:rPr>
          <w:rFonts w:ascii="Tahoma" w:hAnsi="Tahoma" w:cs="Tahoma"/>
          <w:sz w:val="24"/>
          <w:szCs w:val="24"/>
        </w:rPr>
      </w:pPr>
      <w:r w:rsidRPr="005C060B">
        <w:rPr>
          <w:rFonts w:ascii="Tahoma" w:eastAsia="Times New Roman" w:hAnsi="Tahoma" w:cs="Tahoma"/>
          <w:color w:val="050505"/>
          <w:kern w:val="0"/>
          <w:sz w:val="24"/>
          <w:szCs w:val="24"/>
          <w:lang w:eastAsia="el-GR"/>
          <w14:ligatures w14:val="none"/>
        </w:rPr>
        <w:t>Ο</w:t>
      </w:r>
      <w:r w:rsidRPr="005C060B">
        <w:rPr>
          <w:rFonts w:ascii="Tahoma" w:eastAsia="Times New Roman" w:hAnsi="Tahoma" w:cs="Tahoma"/>
          <w:b/>
          <w:bCs/>
          <w:color w:val="050505"/>
          <w:kern w:val="0"/>
          <w:sz w:val="24"/>
          <w:szCs w:val="24"/>
          <w:lang w:eastAsia="el-GR"/>
          <w14:ligatures w14:val="none"/>
        </w:rPr>
        <w:t xml:space="preserve"> Ντάνιελ </w:t>
      </w:r>
      <w:proofErr w:type="spellStart"/>
      <w:r w:rsidRPr="005C060B">
        <w:rPr>
          <w:rFonts w:ascii="Tahoma" w:eastAsia="Times New Roman" w:hAnsi="Tahoma" w:cs="Tahoma"/>
          <w:b/>
          <w:bCs/>
          <w:color w:val="050505"/>
          <w:kern w:val="0"/>
          <w:sz w:val="24"/>
          <w:szCs w:val="24"/>
          <w:lang w:eastAsia="el-GR"/>
          <w14:ligatures w14:val="none"/>
        </w:rPr>
        <w:t>Λοζάκοβιτς</w:t>
      </w:r>
      <w:proofErr w:type="spellEnd"/>
      <w:r w:rsidRPr="005C060B">
        <w:rPr>
          <w:rFonts w:ascii="Tahoma" w:eastAsia="Times New Roman" w:hAnsi="Tahoma" w:cs="Tahoma"/>
          <w:b/>
          <w:bCs/>
          <w:color w:val="050505"/>
          <w:kern w:val="0"/>
          <w:sz w:val="24"/>
          <w:szCs w:val="24"/>
          <w:lang w:eastAsia="el-GR"/>
          <w14:ligatures w14:val="none"/>
        </w:rPr>
        <w:t xml:space="preserve">, </w:t>
      </w:r>
      <w:r w:rsidRPr="005C060B">
        <w:rPr>
          <w:rFonts w:ascii="Tahoma" w:hAnsi="Tahoma" w:cs="Tahoma"/>
          <w:sz w:val="24"/>
          <w:szCs w:val="24"/>
        </w:rPr>
        <w:t xml:space="preserve">ο </w:t>
      </w:r>
      <w:r>
        <w:rPr>
          <w:rFonts w:ascii="Tahoma" w:hAnsi="Tahoma" w:cs="Tahoma"/>
          <w:sz w:val="24"/>
          <w:szCs w:val="24"/>
        </w:rPr>
        <w:t>βιολονίστας</w:t>
      </w:r>
      <w:r w:rsidRPr="005C060B">
        <w:rPr>
          <w:rFonts w:ascii="Tahoma" w:hAnsi="Tahoma" w:cs="Tahoma"/>
          <w:sz w:val="24"/>
          <w:szCs w:val="24"/>
        </w:rPr>
        <w:t xml:space="preserve"> που με τη</w:t>
      </w:r>
      <w:r>
        <w:rPr>
          <w:rFonts w:ascii="Tahoma" w:hAnsi="Tahoma" w:cs="Tahoma"/>
          <w:sz w:val="24"/>
          <w:szCs w:val="24"/>
        </w:rPr>
        <w:t xml:space="preserve"> δεξιοτεχνία και τη μουσικότητά του</w:t>
      </w:r>
      <w:r w:rsidRPr="005C060B">
        <w:rPr>
          <w:rFonts w:ascii="Tahoma" w:hAnsi="Tahoma" w:cs="Tahoma"/>
          <w:sz w:val="24"/>
          <w:szCs w:val="24"/>
        </w:rPr>
        <w:t xml:space="preserve"> </w:t>
      </w:r>
      <w:r>
        <w:rPr>
          <w:rFonts w:ascii="Tahoma" w:hAnsi="Tahoma" w:cs="Tahoma"/>
          <w:sz w:val="24"/>
          <w:szCs w:val="24"/>
        </w:rPr>
        <w:t xml:space="preserve">μαγεύει </w:t>
      </w:r>
      <w:r w:rsidRPr="005C060B">
        <w:rPr>
          <w:rFonts w:ascii="Tahoma" w:hAnsi="Tahoma" w:cs="Tahoma"/>
          <w:sz w:val="24"/>
          <w:szCs w:val="24"/>
        </w:rPr>
        <w:t xml:space="preserve">κριτικούς και κοινό, γεννήθηκε στη Στοκχόλμη το 2001 και άρχισε να παίζει βιολί όταν ήταν σχεδόν επτά ετών. </w:t>
      </w:r>
      <w:proofErr w:type="spellStart"/>
      <w:r>
        <w:rPr>
          <w:rFonts w:ascii="Tahoma" w:hAnsi="Tahoma" w:cs="Tahoma"/>
          <w:sz w:val="24"/>
          <w:szCs w:val="24"/>
        </w:rPr>
        <w:t>Δυό</w:t>
      </w:r>
      <w:proofErr w:type="spellEnd"/>
      <w:r>
        <w:rPr>
          <w:rFonts w:ascii="Tahoma" w:hAnsi="Tahoma" w:cs="Tahoma"/>
          <w:sz w:val="24"/>
          <w:szCs w:val="24"/>
        </w:rPr>
        <w:t xml:space="preserve"> χρόνια αργότερα κ</w:t>
      </w:r>
      <w:r w:rsidRPr="005C060B">
        <w:rPr>
          <w:rFonts w:ascii="Tahoma" w:hAnsi="Tahoma" w:cs="Tahoma"/>
          <w:sz w:val="24"/>
          <w:szCs w:val="24"/>
        </w:rPr>
        <w:t>άνει το πρώτο του σόλο ντεμπούτο με τ</w:t>
      </w:r>
      <w:r>
        <w:rPr>
          <w:rFonts w:ascii="Tahoma" w:hAnsi="Tahoma" w:cs="Tahoma"/>
          <w:sz w:val="24"/>
          <w:szCs w:val="24"/>
        </w:rPr>
        <w:t xml:space="preserve">ην </w:t>
      </w:r>
      <w:proofErr w:type="spellStart"/>
      <w:r w:rsidRPr="005C060B">
        <w:rPr>
          <w:rFonts w:ascii="Tahoma" w:hAnsi="Tahoma" w:cs="Tahoma"/>
          <w:sz w:val="24"/>
          <w:szCs w:val="24"/>
        </w:rPr>
        <w:t>Virtuosi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Chamber</w:t>
      </w:r>
      <w:proofErr w:type="spellEnd"/>
      <w:r w:rsidRPr="005C060B">
        <w:rPr>
          <w:rFonts w:ascii="Tahoma" w:hAnsi="Tahoma" w:cs="Tahoma"/>
          <w:sz w:val="24"/>
          <w:szCs w:val="24"/>
        </w:rPr>
        <w:t xml:space="preserve"> Orchestra </w:t>
      </w:r>
      <w:r>
        <w:rPr>
          <w:rFonts w:ascii="Tahoma" w:hAnsi="Tahoma" w:cs="Tahoma"/>
          <w:sz w:val="24"/>
          <w:szCs w:val="24"/>
        </w:rPr>
        <w:t>υπό τον</w:t>
      </w:r>
      <w:r w:rsidRPr="005C060B">
        <w:rPr>
          <w:rFonts w:ascii="Tahoma" w:hAnsi="Tahoma" w:cs="Tahoma"/>
          <w:sz w:val="24"/>
          <w:szCs w:val="24"/>
        </w:rPr>
        <w:t xml:space="preserve"> </w:t>
      </w:r>
      <w:proofErr w:type="spellStart"/>
      <w:r w:rsidRPr="005C060B">
        <w:rPr>
          <w:rFonts w:ascii="Tahoma" w:hAnsi="Tahoma" w:cs="Tahoma"/>
          <w:sz w:val="24"/>
          <w:szCs w:val="24"/>
        </w:rPr>
        <w:t>Vladimir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Spivakov</w:t>
      </w:r>
      <w:proofErr w:type="spellEnd"/>
      <w:r w:rsidRPr="005C060B">
        <w:rPr>
          <w:rFonts w:ascii="Tahoma" w:hAnsi="Tahoma" w:cs="Tahoma"/>
          <w:sz w:val="24"/>
          <w:szCs w:val="24"/>
        </w:rPr>
        <w:t xml:space="preserve"> στη Μόσχα, και σύντομα </w:t>
      </w:r>
      <w:r>
        <w:rPr>
          <w:rFonts w:ascii="Tahoma" w:hAnsi="Tahoma" w:cs="Tahoma"/>
          <w:sz w:val="24"/>
          <w:szCs w:val="24"/>
        </w:rPr>
        <w:t>εμφανίζεται</w:t>
      </w:r>
      <w:r w:rsidRPr="005C060B">
        <w:rPr>
          <w:rFonts w:ascii="Tahoma" w:hAnsi="Tahoma" w:cs="Tahoma"/>
          <w:sz w:val="24"/>
          <w:szCs w:val="24"/>
        </w:rPr>
        <w:t xml:space="preserve"> με τη </w:t>
      </w:r>
      <w:r>
        <w:rPr>
          <w:rFonts w:ascii="Tahoma" w:hAnsi="Tahoma" w:cs="Tahoma"/>
          <w:sz w:val="24"/>
          <w:szCs w:val="24"/>
        </w:rPr>
        <w:t>Φιλαρμονική της</w:t>
      </w:r>
      <w:r w:rsidRPr="005C060B">
        <w:rPr>
          <w:rFonts w:ascii="Tahoma" w:hAnsi="Tahoma" w:cs="Tahoma"/>
          <w:sz w:val="24"/>
          <w:szCs w:val="24"/>
        </w:rPr>
        <w:t xml:space="preserve"> Στοκχόλμης</w:t>
      </w:r>
      <w:r>
        <w:rPr>
          <w:rFonts w:ascii="Tahoma" w:hAnsi="Tahoma" w:cs="Tahoma"/>
          <w:sz w:val="24"/>
          <w:szCs w:val="24"/>
        </w:rPr>
        <w:t>, τη Φιλαρμονική της Μόσχας</w:t>
      </w:r>
      <w:r w:rsidRPr="005C060B">
        <w:rPr>
          <w:rFonts w:ascii="Tahoma" w:hAnsi="Tahoma" w:cs="Tahoma"/>
          <w:sz w:val="24"/>
          <w:szCs w:val="24"/>
        </w:rPr>
        <w:t xml:space="preserve"> και τη </w:t>
      </w:r>
      <w:r>
        <w:rPr>
          <w:rFonts w:ascii="Tahoma" w:hAnsi="Tahoma" w:cs="Tahoma"/>
          <w:sz w:val="24"/>
          <w:szCs w:val="24"/>
        </w:rPr>
        <w:t>Φιλαρμονική του</w:t>
      </w:r>
      <w:r w:rsidRPr="005C060B">
        <w:rPr>
          <w:rFonts w:ascii="Tahoma" w:hAnsi="Tahoma" w:cs="Tahoma"/>
          <w:sz w:val="24"/>
          <w:szCs w:val="24"/>
        </w:rPr>
        <w:t xml:space="preserve"> Λίβερπουλ, την </w:t>
      </w:r>
      <w:r>
        <w:rPr>
          <w:rFonts w:ascii="Tahoma" w:hAnsi="Tahoma" w:cs="Tahoma"/>
          <w:sz w:val="24"/>
          <w:szCs w:val="24"/>
        </w:rPr>
        <w:t>Εθνική Ορχήστρα της Γαλλίας</w:t>
      </w:r>
      <w:r w:rsidRPr="005C060B">
        <w:rPr>
          <w:rFonts w:ascii="Tahoma" w:hAnsi="Tahoma" w:cs="Tahoma"/>
          <w:sz w:val="24"/>
          <w:szCs w:val="24"/>
        </w:rPr>
        <w:t xml:space="preserve"> και τη Ραδιοφωνική Συμφωνική Ορχήστρα</w:t>
      </w:r>
      <w:r>
        <w:rPr>
          <w:rFonts w:ascii="Tahoma" w:hAnsi="Tahoma" w:cs="Tahoma"/>
          <w:sz w:val="24"/>
          <w:szCs w:val="24"/>
        </w:rPr>
        <w:t xml:space="preserve"> Σουηδίας</w:t>
      </w:r>
      <w:r w:rsidRPr="005C060B">
        <w:rPr>
          <w:rFonts w:ascii="Tahoma" w:hAnsi="Tahoma" w:cs="Tahoma"/>
          <w:sz w:val="24"/>
          <w:szCs w:val="24"/>
        </w:rPr>
        <w:t xml:space="preserve">. Ξεκίνησε τις σπουδές του με τον Καθηγητή </w:t>
      </w:r>
      <w:proofErr w:type="spellStart"/>
      <w:r w:rsidRPr="005C060B">
        <w:rPr>
          <w:rFonts w:ascii="Tahoma" w:hAnsi="Tahoma" w:cs="Tahoma"/>
          <w:sz w:val="24"/>
          <w:szCs w:val="24"/>
        </w:rPr>
        <w:t>Josef</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Rissin</w:t>
      </w:r>
      <w:proofErr w:type="spellEnd"/>
      <w:r w:rsidRPr="005C060B">
        <w:rPr>
          <w:rFonts w:ascii="Tahoma" w:hAnsi="Tahoma" w:cs="Tahoma"/>
          <w:sz w:val="24"/>
          <w:szCs w:val="24"/>
        </w:rPr>
        <w:t xml:space="preserve"> στο Πανεπιστήμιο της </w:t>
      </w:r>
      <w:proofErr w:type="spellStart"/>
      <w:r w:rsidRPr="005C060B">
        <w:rPr>
          <w:rFonts w:ascii="Tahoma" w:hAnsi="Tahoma" w:cs="Tahoma"/>
          <w:sz w:val="24"/>
          <w:szCs w:val="24"/>
        </w:rPr>
        <w:t>Καρλσρούης</w:t>
      </w:r>
      <w:proofErr w:type="spellEnd"/>
      <w:r w:rsidRPr="005C060B">
        <w:rPr>
          <w:rFonts w:ascii="Tahoma" w:hAnsi="Tahoma" w:cs="Tahoma"/>
          <w:sz w:val="24"/>
          <w:szCs w:val="24"/>
        </w:rPr>
        <w:t xml:space="preserve"> το 2012 και από το 2015 έχει ως μέντορ</w:t>
      </w:r>
      <w:r>
        <w:rPr>
          <w:rFonts w:ascii="Tahoma" w:hAnsi="Tahoma" w:cs="Tahoma"/>
          <w:sz w:val="24"/>
          <w:szCs w:val="24"/>
        </w:rPr>
        <w:t>α</w:t>
      </w:r>
      <w:r w:rsidRPr="005C060B">
        <w:rPr>
          <w:rFonts w:ascii="Tahoma" w:hAnsi="Tahoma" w:cs="Tahoma"/>
          <w:sz w:val="24"/>
          <w:szCs w:val="24"/>
        </w:rPr>
        <w:t xml:space="preserve"> τον </w:t>
      </w:r>
      <w:proofErr w:type="spellStart"/>
      <w:r w:rsidRPr="005C060B">
        <w:rPr>
          <w:rFonts w:ascii="Tahoma" w:hAnsi="Tahoma" w:cs="Tahoma"/>
          <w:sz w:val="24"/>
          <w:szCs w:val="24"/>
        </w:rPr>
        <w:t>Eduard</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Wulfson</w:t>
      </w:r>
      <w:proofErr w:type="spellEnd"/>
      <w:r w:rsidRPr="005C060B">
        <w:rPr>
          <w:rFonts w:ascii="Tahoma" w:hAnsi="Tahoma" w:cs="Tahoma"/>
          <w:sz w:val="24"/>
          <w:szCs w:val="24"/>
        </w:rPr>
        <w:t xml:space="preserve"> στη Γενεύη.</w:t>
      </w:r>
    </w:p>
    <w:p w14:paraId="716D8E23" w14:textId="77777777" w:rsidR="00A02D13" w:rsidRPr="005C060B" w:rsidRDefault="00A02D13" w:rsidP="00695CEE">
      <w:pPr>
        <w:spacing w:after="0" w:line="240" w:lineRule="auto"/>
        <w:ind w:left="-851" w:right="-666"/>
        <w:rPr>
          <w:rFonts w:ascii="Tahoma" w:hAnsi="Tahoma" w:cs="Tahoma"/>
          <w:sz w:val="24"/>
          <w:szCs w:val="24"/>
        </w:rPr>
      </w:pPr>
      <w:r w:rsidRPr="005C060B">
        <w:rPr>
          <w:rFonts w:ascii="Tahoma" w:hAnsi="Tahoma" w:cs="Tahoma"/>
          <w:sz w:val="24"/>
          <w:szCs w:val="24"/>
        </w:rPr>
        <w:t xml:space="preserve">Το 2016 έγινε παγκοσμίως διάσημος ως νικητής του Διεθνούς Διαγωνισμού </w:t>
      </w:r>
      <w:proofErr w:type="spellStart"/>
      <w:r w:rsidRPr="005C060B">
        <w:rPr>
          <w:rFonts w:ascii="Tahoma" w:hAnsi="Tahoma" w:cs="Tahoma"/>
          <w:sz w:val="24"/>
          <w:szCs w:val="24"/>
        </w:rPr>
        <w:t>Vladimir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Spivakov</w:t>
      </w:r>
      <w:proofErr w:type="spellEnd"/>
      <w:r w:rsidRPr="005C060B">
        <w:rPr>
          <w:rFonts w:ascii="Tahoma" w:hAnsi="Tahoma" w:cs="Tahoma"/>
          <w:sz w:val="24"/>
          <w:szCs w:val="24"/>
        </w:rPr>
        <w:t xml:space="preserve"> και λίγο αργότερα, ως </w:t>
      </w:r>
      <w:r>
        <w:rPr>
          <w:rFonts w:ascii="Tahoma" w:hAnsi="Tahoma" w:cs="Tahoma"/>
          <w:sz w:val="24"/>
          <w:szCs w:val="24"/>
        </w:rPr>
        <w:t xml:space="preserve">σολίστ </w:t>
      </w:r>
      <w:r w:rsidRPr="005C060B">
        <w:rPr>
          <w:rFonts w:ascii="Tahoma" w:hAnsi="Tahoma" w:cs="Tahoma"/>
          <w:sz w:val="24"/>
          <w:szCs w:val="24"/>
        </w:rPr>
        <w:t>με τη</w:t>
      </w:r>
      <w:r>
        <w:rPr>
          <w:rFonts w:ascii="Tahoma" w:hAnsi="Tahoma" w:cs="Tahoma"/>
          <w:sz w:val="24"/>
          <w:szCs w:val="24"/>
        </w:rPr>
        <w:t>ν</w:t>
      </w:r>
      <w:r w:rsidRPr="005C060B">
        <w:rPr>
          <w:rFonts w:ascii="Tahoma" w:hAnsi="Tahoma" w:cs="Tahoma"/>
          <w:sz w:val="24"/>
          <w:szCs w:val="24"/>
        </w:rPr>
        <w:t xml:space="preserve"> </w:t>
      </w:r>
      <w:r>
        <w:rPr>
          <w:rFonts w:ascii="Tahoma" w:hAnsi="Tahoma" w:cs="Tahoma"/>
          <w:sz w:val="24"/>
          <w:szCs w:val="24"/>
        </w:rPr>
        <w:t xml:space="preserve">Ορχήστρα </w:t>
      </w:r>
      <w:proofErr w:type="spellStart"/>
      <w:r w:rsidRPr="005C060B">
        <w:rPr>
          <w:rFonts w:ascii="Tahoma" w:hAnsi="Tahoma" w:cs="Tahoma"/>
          <w:sz w:val="24"/>
          <w:szCs w:val="24"/>
        </w:rPr>
        <w:t>Μαριίνσκι</w:t>
      </w:r>
      <w:proofErr w:type="spellEnd"/>
      <w:r w:rsidRPr="005C060B">
        <w:rPr>
          <w:rFonts w:ascii="Tahoma" w:hAnsi="Tahoma" w:cs="Tahoma"/>
          <w:sz w:val="24"/>
          <w:szCs w:val="24"/>
        </w:rPr>
        <w:t xml:space="preserve"> υπό τον </w:t>
      </w:r>
      <w:proofErr w:type="spellStart"/>
      <w:r w:rsidRPr="005C060B">
        <w:rPr>
          <w:rFonts w:ascii="Tahoma" w:hAnsi="Tahoma" w:cs="Tahoma"/>
          <w:sz w:val="24"/>
          <w:szCs w:val="24"/>
        </w:rPr>
        <w:t>Valery</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Gergiev</w:t>
      </w:r>
      <w:proofErr w:type="spellEnd"/>
      <w:r w:rsidRPr="005C060B">
        <w:rPr>
          <w:rFonts w:ascii="Tahoma" w:hAnsi="Tahoma" w:cs="Tahoma"/>
          <w:sz w:val="24"/>
          <w:szCs w:val="24"/>
        </w:rPr>
        <w:t xml:space="preserve"> </w:t>
      </w:r>
      <w:r>
        <w:rPr>
          <w:rFonts w:ascii="Tahoma" w:hAnsi="Tahoma" w:cs="Tahoma"/>
          <w:sz w:val="24"/>
          <w:szCs w:val="24"/>
        </w:rPr>
        <w:t>στο</w:t>
      </w:r>
      <w:r w:rsidRPr="005C060B">
        <w:rPr>
          <w:rFonts w:ascii="Tahoma" w:hAnsi="Tahoma" w:cs="Tahoma"/>
          <w:sz w:val="24"/>
          <w:szCs w:val="24"/>
        </w:rPr>
        <w:t xml:space="preserve"> XV Φεστιβάλ του Πάσχα </w:t>
      </w:r>
      <w:r>
        <w:rPr>
          <w:rFonts w:ascii="Tahoma" w:hAnsi="Tahoma" w:cs="Tahoma"/>
          <w:sz w:val="24"/>
          <w:szCs w:val="24"/>
        </w:rPr>
        <w:t>(</w:t>
      </w:r>
      <w:r w:rsidRPr="005C060B">
        <w:rPr>
          <w:rFonts w:ascii="Tahoma" w:hAnsi="Tahoma" w:cs="Tahoma"/>
          <w:sz w:val="24"/>
          <w:szCs w:val="24"/>
        </w:rPr>
        <w:t>Μόσχα</w:t>
      </w:r>
      <w:r>
        <w:rPr>
          <w:rFonts w:ascii="Tahoma" w:hAnsi="Tahoma" w:cs="Tahoma"/>
          <w:sz w:val="24"/>
          <w:szCs w:val="24"/>
        </w:rPr>
        <w:t>)</w:t>
      </w:r>
      <w:r w:rsidRPr="005C060B">
        <w:rPr>
          <w:rFonts w:ascii="Tahoma" w:hAnsi="Tahoma" w:cs="Tahoma"/>
          <w:sz w:val="24"/>
          <w:szCs w:val="24"/>
        </w:rPr>
        <w:t xml:space="preserve">. </w:t>
      </w:r>
      <w:r>
        <w:rPr>
          <w:rFonts w:ascii="Tahoma" w:hAnsi="Tahoma" w:cs="Tahoma"/>
          <w:sz w:val="24"/>
          <w:szCs w:val="24"/>
        </w:rPr>
        <w:t>Μεταξύ των βραβείων που έχει αποσπάσει, διακρίθηκε ως</w:t>
      </w:r>
      <w:r w:rsidRPr="005C060B">
        <w:rPr>
          <w:rFonts w:ascii="Tahoma" w:hAnsi="Tahoma" w:cs="Tahoma"/>
          <w:sz w:val="24"/>
          <w:szCs w:val="24"/>
        </w:rPr>
        <w:t xml:space="preserve"> "Νέος Καλλιτέχνης της Χρονιάς" το 2017 στο Φεστιβάλ των Εθνών (Γερμανία), "Νέο Ταλέντο" το 2017 στα </w:t>
      </w:r>
      <w:proofErr w:type="spellStart"/>
      <w:r w:rsidRPr="005C060B">
        <w:rPr>
          <w:rFonts w:ascii="Tahoma" w:hAnsi="Tahoma" w:cs="Tahoma"/>
          <w:sz w:val="24"/>
          <w:szCs w:val="24"/>
        </w:rPr>
        <w:t>Premios</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Excelentia</w:t>
      </w:r>
      <w:proofErr w:type="spellEnd"/>
      <w:r w:rsidRPr="005C060B">
        <w:rPr>
          <w:rFonts w:ascii="Tahoma" w:hAnsi="Tahoma" w:cs="Tahoma"/>
          <w:sz w:val="24"/>
          <w:szCs w:val="24"/>
        </w:rPr>
        <w:t xml:space="preserve"> (Ισπανία) και </w:t>
      </w:r>
      <w:r w:rsidRPr="00C33B5C">
        <w:rPr>
          <w:rFonts w:ascii="Tahoma" w:hAnsi="Tahoma" w:cs="Tahoma"/>
          <w:sz w:val="24"/>
          <w:szCs w:val="24"/>
        </w:rPr>
        <w:t>“</w:t>
      </w:r>
      <w:r w:rsidRPr="005C060B">
        <w:rPr>
          <w:rFonts w:ascii="Tahoma" w:hAnsi="Tahoma" w:cs="Tahoma"/>
          <w:sz w:val="24"/>
          <w:szCs w:val="24"/>
        </w:rPr>
        <w:t>Υποσχόμενος Νέος Καλλιτέχνης</w:t>
      </w:r>
      <w:r w:rsidRPr="00FD52E1">
        <w:rPr>
          <w:rFonts w:ascii="Tahoma" w:hAnsi="Tahoma" w:cs="Tahoma"/>
          <w:sz w:val="24"/>
          <w:szCs w:val="24"/>
        </w:rPr>
        <w:t>”</w:t>
      </w:r>
      <w:r w:rsidRPr="005C060B">
        <w:rPr>
          <w:rFonts w:ascii="Tahoma" w:hAnsi="Tahoma" w:cs="Tahoma"/>
          <w:sz w:val="24"/>
          <w:szCs w:val="24"/>
        </w:rPr>
        <w:t xml:space="preserve"> το 2019 στα </w:t>
      </w:r>
      <w:proofErr w:type="spellStart"/>
      <w:r w:rsidRPr="005C060B">
        <w:rPr>
          <w:rFonts w:ascii="Tahoma" w:hAnsi="Tahoma" w:cs="Tahoma"/>
          <w:sz w:val="24"/>
          <w:szCs w:val="24"/>
        </w:rPr>
        <w:t>Premios</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Batuta</w:t>
      </w:r>
      <w:proofErr w:type="spellEnd"/>
      <w:r w:rsidRPr="005C060B">
        <w:rPr>
          <w:rFonts w:ascii="Tahoma" w:hAnsi="Tahoma" w:cs="Tahoma"/>
          <w:sz w:val="24"/>
          <w:szCs w:val="24"/>
        </w:rPr>
        <w:t xml:space="preserve"> (Μεξικό).</w:t>
      </w:r>
    </w:p>
    <w:p w14:paraId="12F2CF60" w14:textId="77777777" w:rsidR="00A02D13" w:rsidRPr="005C060B" w:rsidRDefault="00A02D13" w:rsidP="00695CEE">
      <w:pPr>
        <w:spacing w:after="0" w:line="240" w:lineRule="auto"/>
        <w:ind w:left="-851" w:right="-666"/>
        <w:rPr>
          <w:rFonts w:ascii="Tahoma" w:hAnsi="Tahoma" w:cs="Tahoma"/>
          <w:sz w:val="24"/>
          <w:szCs w:val="24"/>
        </w:rPr>
      </w:pPr>
      <w:r>
        <w:rPr>
          <w:rFonts w:ascii="Tahoma" w:hAnsi="Tahoma" w:cs="Tahoma"/>
          <w:sz w:val="24"/>
          <w:szCs w:val="24"/>
        </w:rPr>
        <w:t>Εμφανίστηκε</w:t>
      </w:r>
      <w:r w:rsidRPr="005C060B">
        <w:rPr>
          <w:rFonts w:ascii="Tahoma" w:hAnsi="Tahoma" w:cs="Tahoma"/>
          <w:sz w:val="24"/>
          <w:szCs w:val="24"/>
        </w:rPr>
        <w:t xml:space="preserve"> με κορυφαίες ορχήστρες όπως η Ορχήστρα του BBC, η </w:t>
      </w:r>
      <w:r>
        <w:rPr>
          <w:rFonts w:ascii="Tahoma" w:hAnsi="Tahoma" w:cs="Tahoma"/>
          <w:sz w:val="24"/>
          <w:szCs w:val="24"/>
        </w:rPr>
        <w:t>Ορχήστρα της</w:t>
      </w:r>
      <w:r w:rsidRPr="005C060B">
        <w:rPr>
          <w:rFonts w:ascii="Tahoma" w:hAnsi="Tahoma" w:cs="Tahoma"/>
          <w:sz w:val="24"/>
          <w:szCs w:val="24"/>
        </w:rPr>
        <w:t xml:space="preserve"> </w:t>
      </w:r>
      <w:proofErr w:type="spellStart"/>
      <w:r w:rsidRPr="005C060B">
        <w:rPr>
          <w:rFonts w:ascii="Tahoma" w:hAnsi="Tahoma" w:cs="Tahoma"/>
          <w:sz w:val="24"/>
          <w:szCs w:val="24"/>
        </w:rPr>
        <w:t>Suisse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Romande</w:t>
      </w:r>
      <w:proofErr w:type="spellEnd"/>
      <w:r w:rsidRPr="005C060B">
        <w:rPr>
          <w:rFonts w:ascii="Tahoma" w:hAnsi="Tahoma" w:cs="Tahoma"/>
          <w:sz w:val="24"/>
          <w:szCs w:val="24"/>
        </w:rPr>
        <w:t xml:space="preserve">, η </w:t>
      </w:r>
      <w:r>
        <w:rPr>
          <w:rFonts w:ascii="Tahoma" w:hAnsi="Tahoma" w:cs="Tahoma"/>
          <w:sz w:val="24"/>
          <w:szCs w:val="24"/>
        </w:rPr>
        <w:t xml:space="preserve">Εθνική Ορχήστρα του Καπιτωλίου Τουλούζης, </w:t>
      </w:r>
      <w:r w:rsidRPr="005C060B">
        <w:rPr>
          <w:rFonts w:ascii="Tahoma" w:hAnsi="Tahoma" w:cs="Tahoma"/>
          <w:sz w:val="24"/>
          <w:szCs w:val="24"/>
        </w:rPr>
        <w:t xml:space="preserve">η </w:t>
      </w:r>
      <w:r>
        <w:rPr>
          <w:rFonts w:ascii="Tahoma" w:hAnsi="Tahoma" w:cs="Tahoma"/>
          <w:sz w:val="24"/>
          <w:szCs w:val="24"/>
        </w:rPr>
        <w:t xml:space="preserve">Συμφωνική του </w:t>
      </w:r>
      <w:proofErr w:type="spellStart"/>
      <w:r>
        <w:rPr>
          <w:rFonts w:ascii="Tahoma" w:hAnsi="Tahoma" w:cs="Tahoma"/>
          <w:sz w:val="24"/>
          <w:szCs w:val="24"/>
        </w:rPr>
        <w:t>Γκέτεμποργκ</w:t>
      </w:r>
      <w:proofErr w:type="spellEnd"/>
      <w:r w:rsidRPr="005C060B">
        <w:rPr>
          <w:rFonts w:ascii="Tahoma" w:hAnsi="Tahoma" w:cs="Tahoma"/>
          <w:sz w:val="24"/>
          <w:szCs w:val="24"/>
        </w:rPr>
        <w:t xml:space="preserve">, η </w:t>
      </w:r>
      <w:proofErr w:type="spellStart"/>
      <w:r w:rsidRPr="005C060B">
        <w:rPr>
          <w:rFonts w:ascii="Tahoma" w:hAnsi="Tahoma" w:cs="Tahoma"/>
          <w:sz w:val="24"/>
          <w:szCs w:val="24"/>
        </w:rPr>
        <w:t>Sinfonica</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Nazionale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della</w:t>
      </w:r>
      <w:proofErr w:type="spellEnd"/>
      <w:r w:rsidRPr="005C060B">
        <w:rPr>
          <w:rFonts w:ascii="Tahoma" w:hAnsi="Tahoma" w:cs="Tahoma"/>
          <w:sz w:val="24"/>
          <w:szCs w:val="24"/>
        </w:rPr>
        <w:t xml:space="preserve"> R</w:t>
      </w:r>
      <w:r>
        <w:rPr>
          <w:rFonts w:ascii="Tahoma" w:hAnsi="Tahoma" w:cs="Tahoma"/>
          <w:sz w:val="24"/>
          <w:szCs w:val="24"/>
          <w:lang w:val="en-US"/>
        </w:rPr>
        <w:t>AI</w:t>
      </w:r>
      <w:r w:rsidRPr="005C060B">
        <w:rPr>
          <w:rFonts w:ascii="Tahoma" w:hAnsi="Tahoma" w:cs="Tahoma"/>
          <w:sz w:val="24"/>
          <w:szCs w:val="24"/>
        </w:rPr>
        <w:t xml:space="preserve">, η </w:t>
      </w:r>
      <w:proofErr w:type="spellStart"/>
      <w:r w:rsidRPr="005C060B">
        <w:rPr>
          <w:rFonts w:ascii="Tahoma" w:hAnsi="Tahoma" w:cs="Tahoma"/>
          <w:sz w:val="24"/>
          <w:szCs w:val="24"/>
        </w:rPr>
        <w:t>Orchester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der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Komischen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Oper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Berlin</w:t>
      </w:r>
      <w:proofErr w:type="spellEnd"/>
      <w:r w:rsidRPr="005C060B">
        <w:rPr>
          <w:rFonts w:ascii="Tahoma" w:hAnsi="Tahoma" w:cs="Tahoma"/>
          <w:sz w:val="24"/>
          <w:szCs w:val="24"/>
        </w:rPr>
        <w:t xml:space="preserve">, </w:t>
      </w:r>
      <w:r>
        <w:rPr>
          <w:rFonts w:ascii="Tahoma" w:hAnsi="Tahoma" w:cs="Tahoma"/>
          <w:sz w:val="24"/>
          <w:szCs w:val="24"/>
        </w:rPr>
        <w:t>η</w:t>
      </w:r>
      <w:r w:rsidRPr="005C060B">
        <w:rPr>
          <w:rFonts w:ascii="Tahoma" w:hAnsi="Tahoma" w:cs="Tahoma"/>
          <w:sz w:val="24"/>
          <w:szCs w:val="24"/>
        </w:rPr>
        <w:t xml:space="preserve"> </w:t>
      </w:r>
      <w:proofErr w:type="spellStart"/>
      <w:r w:rsidRPr="005C060B">
        <w:rPr>
          <w:rFonts w:ascii="Tahoma" w:hAnsi="Tahoma" w:cs="Tahoma"/>
          <w:sz w:val="24"/>
          <w:szCs w:val="24"/>
        </w:rPr>
        <w:t>Philadelphia</w:t>
      </w:r>
      <w:proofErr w:type="spellEnd"/>
      <w:r w:rsidRPr="005C060B">
        <w:rPr>
          <w:rFonts w:ascii="Tahoma" w:hAnsi="Tahoma" w:cs="Tahoma"/>
          <w:sz w:val="24"/>
          <w:szCs w:val="24"/>
        </w:rPr>
        <w:t xml:space="preserve"> Orchestra και η </w:t>
      </w:r>
      <w:r>
        <w:rPr>
          <w:rFonts w:ascii="Tahoma" w:hAnsi="Tahoma" w:cs="Tahoma"/>
          <w:sz w:val="24"/>
          <w:szCs w:val="24"/>
        </w:rPr>
        <w:t xml:space="preserve">Συμφωνική του </w:t>
      </w:r>
      <w:proofErr w:type="spellStart"/>
      <w:r>
        <w:rPr>
          <w:rFonts w:ascii="Tahoma" w:hAnsi="Tahoma" w:cs="Tahoma"/>
          <w:sz w:val="24"/>
          <w:szCs w:val="24"/>
        </w:rPr>
        <w:t>Πίτσμπουργκ</w:t>
      </w:r>
      <w:proofErr w:type="spellEnd"/>
      <w:r w:rsidRPr="005C060B">
        <w:rPr>
          <w:rFonts w:ascii="Tahoma" w:hAnsi="Tahoma" w:cs="Tahoma"/>
          <w:sz w:val="24"/>
          <w:szCs w:val="24"/>
        </w:rPr>
        <w:t xml:space="preserve">, καθώς και με εξέχοντες </w:t>
      </w:r>
      <w:r>
        <w:rPr>
          <w:rFonts w:ascii="Tahoma" w:hAnsi="Tahoma" w:cs="Tahoma"/>
          <w:sz w:val="24"/>
          <w:szCs w:val="24"/>
        </w:rPr>
        <w:t>μαέστρους</w:t>
      </w:r>
      <w:r w:rsidRPr="005C060B">
        <w:rPr>
          <w:rFonts w:ascii="Tahoma" w:hAnsi="Tahoma" w:cs="Tahoma"/>
          <w:sz w:val="24"/>
          <w:szCs w:val="24"/>
        </w:rPr>
        <w:t xml:space="preserve">, όπως οι </w:t>
      </w:r>
      <w:proofErr w:type="spellStart"/>
      <w:r w:rsidRPr="005C060B">
        <w:rPr>
          <w:rFonts w:ascii="Tahoma" w:hAnsi="Tahoma" w:cs="Tahoma"/>
          <w:sz w:val="24"/>
          <w:szCs w:val="24"/>
        </w:rPr>
        <w:t>Semyon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Bychkov</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Neeme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Järvi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Klaus</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Mäkelä</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Andris</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Nelsons</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Vasily</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Petrenko</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Lahav</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Shani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Leonard</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Slatkin</w:t>
      </w:r>
      <w:proofErr w:type="spellEnd"/>
      <w:r w:rsidRPr="005C060B">
        <w:rPr>
          <w:rFonts w:ascii="Tahoma" w:hAnsi="Tahoma" w:cs="Tahoma"/>
          <w:sz w:val="24"/>
          <w:szCs w:val="24"/>
        </w:rPr>
        <w:t xml:space="preserve">, Nathalie </w:t>
      </w:r>
      <w:proofErr w:type="spellStart"/>
      <w:r w:rsidRPr="005C060B">
        <w:rPr>
          <w:rFonts w:ascii="Tahoma" w:hAnsi="Tahoma" w:cs="Tahoma"/>
          <w:sz w:val="24"/>
          <w:szCs w:val="24"/>
        </w:rPr>
        <w:t>Stutzmann</w:t>
      </w:r>
      <w:proofErr w:type="spellEnd"/>
      <w:r w:rsidRPr="005C060B">
        <w:rPr>
          <w:rFonts w:ascii="Tahoma" w:hAnsi="Tahoma" w:cs="Tahoma"/>
          <w:sz w:val="24"/>
          <w:szCs w:val="24"/>
        </w:rPr>
        <w:t xml:space="preserve"> και </w:t>
      </w:r>
      <w:proofErr w:type="spellStart"/>
      <w:r w:rsidRPr="005C060B">
        <w:rPr>
          <w:rFonts w:ascii="Tahoma" w:hAnsi="Tahoma" w:cs="Tahoma"/>
          <w:sz w:val="24"/>
          <w:szCs w:val="24"/>
        </w:rPr>
        <w:t>Robin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Ticciati</w:t>
      </w:r>
      <w:proofErr w:type="spellEnd"/>
      <w:r w:rsidRPr="005C060B">
        <w:rPr>
          <w:rFonts w:ascii="Tahoma" w:hAnsi="Tahoma" w:cs="Tahoma"/>
          <w:sz w:val="24"/>
          <w:szCs w:val="24"/>
        </w:rPr>
        <w:t xml:space="preserve">. </w:t>
      </w:r>
      <w:r>
        <w:rPr>
          <w:rFonts w:ascii="Tahoma" w:hAnsi="Tahoma" w:cs="Tahoma"/>
          <w:sz w:val="24"/>
          <w:szCs w:val="24"/>
        </w:rPr>
        <w:t xml:space="preserve">Έχει συμπράξει σε έργα </w:t>
      </w:r>
      <w:r w:rsidRPr="005C060B">
        <w:rPr>
          <w:rFonts w:ascii="Tahoma" w:hAnsi="Tahoma" w:cs="Tahoma"/>
          <w:sz w:val="24"/>
          <w:szCs w:val="24"/>
        </w:rPr>
        <w:t>μουσική</w:t>
      </w:r>
      <w:r>
        <w:rPr>
          <w:rFonts w:ascii="Tahoma" w:hAnsi="Tahoma" w:cs="Tahoma"/>
          <w:sz w:val="24"/>
          <w:szCs w:val="24"/>
        </w:rPr>
        <w:t>ς</w:t>
      </w:r>
      <w:r w:rsidRPr="005C060B">
        <w:rPr>
          <w:rFonts w:ascii="Tahoma" w:hAnsi="Tahoma" w:cs="Tahoma"/>
          <w:sz w:val="24"/>
          <w:szCs w:val="24"/>
        </w:rPr>
        <w:t xml:space="preserve"> δωματίου </w:t>
      </w:r>
      <w:r>
        <w:rPr>
          <w:rFonts w:ascii="Tahoma" w:hAnsi="Tahoma" w:cs="Tahoma"/>
          <w:sz w:val="24"/>
          <w:szCs w:val="24"/>
        </w:rPr>
        <w:t>με τους</w:t>
      </w:r>
      <w:r w:rsidRPr="005C060B">
        <w:rPr>
          <w:rFonts w:ascii="Tahoma" w:hAnsi="Tahoma" w:cs="Tahoma"/>
          <w:sz w:val="24"/>
          <w:szCs w:val="24"/>
        </w:rPr>
        <w:t xml:space="preserve"> </w:t>
      </w:r>
      <w:proofErr w:type="spellStart"/>
      <w:r w:rsidRPr="005C060B">
        <w:rPr>
          <w:rFonts w:ascii="Tahoma" w:hAnsi="Tahoma" w:cs="Tahoma"/>
          <w:sz w:val="24"/>
          <w:szCs w:val="24"/>
        </w:rPr>
        <w:t>Emanuel</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Ax</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Sergei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Babayan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Khatia</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Buniatishvili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Renaud</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Capuçon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Seong-Jin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Cho</w:t>
      </w:r>
      <w:proofErr w:type="spellEnd"/>
      <w:r w:rsidRPr="005C060B">
        <w:rPr>
          <w:rFonts w:ascii="Tahoma" w:hAnsi="Tahoma" w:cs="Tahoma"/>
          <w:sz w:val="24"/>
          <w:szCs w:val="24"/>
        </w:rPr>
        <w:t xml:space="preserve">, Martin </w:t>
      </w:r>
      <w:proofErr w:type="spellStart"/>
      <w:r w:rsidRPr="005C060B">
        <w:rPr>
          <w:rFonts w:ascii="Tahoma" w:hAnsi="Tahoma" w:cs="Tahoma"/>
          <w:sz w:val="24"/>
          <w:szCs w:val="24"/>
        </w:rPr>
        <w:t>Fröst</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Daniel</w:t>
      </w:r>
      <w:proofErr w:type="spellEnd"/>
      <w:r w:rsidRPr="005C060B">
        <w:rPr>
          <w:rFonts w:ascii="Tahoma" w:hAnsi="Tahoma" w:cs="Tahoma"/>
          <w:sz w:val="24"/>
          <w:szCs w:val="24"/>
        </w:rPr>
        <w:t xml:space="preserve"> Hope, </w:t>
      </w:r>
      <w:proofErr w:type="spellStart"/>
      <w:r w:rsidRPr="005C060B">
        <w:rPr>
          <w:rFonts w:ascii="Tahoma" w:hAnsi="Tahoma" w:cs="Tahoma"/>
          <w:sz w:val="24"/>
          <w:szCs w:val="24"/>
        </w:rPr>
        <w:t>Shlomo</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Mintz</w:t>
      </w:r>
      <w:proofErr w:type="spellEnd"/>
      <w:r w:rsidRPr="005C060B">
        <w:rPr>
          <w:rFonts w:ascii="Tahoma" w:hAnsi="Tahoma" w:cs="Tahoma"/>
          <w:sz w:val="24"/>
          <w:szCs w:val="24"/>
        </w:rPr>
        <w:t xml:space="preserve"> και </w:t>
      </w:r>
      <w:proofErr w:type="spellStart"/>
      <w:r w:rsidRPr="005C060B">
        <w:rPr>
          <w:rFonts w:ascii="Tahoma" w:hAnsi="Tahoma" w:cs="Tahoma"/>
          <w:sz w:val="24"/>
          <w:szCs w:val="24"/>
        </w:rPr>
        <w:t>Maxim</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Vengerov</w:t>
      </w:r>
      <w:proofErr w:type="spellEnd"/>
      <w:r w:rsidRPr="005C060B">
        <w:rPr>
          <w:rFonts w:ascii="Tahoma" w:hAnsi="Tahoma" w:cs="Tahoma"/>
          <w:sz w:val="24"/>
          <w:szCs w:val="24"/>
        </w:rPr>
        <w:t>.</w:t>
      </w:r>
    </w:p>
    <w:p w14:paraId="080A56B1" w14:textId="77777777" w:rsidR="00A02D13" w:rsidRDefault="00A02D13" w:rsidP="00695CEE">
      <w:pPr>
        <w:spacing w:line="240" w:lineRule="auto"/>
        <w:ind w:left="-851" w:right="-666"/>
        <w:rPr>
          <w:rFonts w:ascii="Tahoma" w:hAnsi="Tahoma" w:cs="Tahoma"/>
          <w:sz w:val="24"/>
          <w:szCs w:val="24"/>
        </w:rPr>
      </w:pPr>
      <w:r w:rsidRPr="005C060B">
        <w:rPr>
          <w:rFonts w:ascii="Tahoma" w:hAnsi="Tahoma" w:cs="Tahoma"/>
          <w:sz w:val="24"/>
          <w:szCs w:val="24"/>
        </w:rPr>
        <w:t xml:space="preserve">Το 2016, λίγο μετά τα 15α γενέθλιά του, υπέγραψε αποκλειστική συμφωνία με τη </w:t>
      </w:r>
      <w:proofErr w:type="spellStart"/>
      <w:r w:rsidRPr="005C060B">
        <w:rPr>
          <w:rFonts w:ascii="Tahoma" w:hAnsi="Tahoma" w:cs="Tahoma"/>
          <w:sz w:val="24"/>
          <w:szCs w:val="24"/>
        </w:rPr>
        <w:t>Deutsche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Grammophon</w:t>
      </w:r>
      <w:proofErr w:type="spellEnd"/>
      <w:r w:rsidRPr="005C060B">
        <w:rPr>
          <w:rFonts w:ascii="Tahoma" w:hAnsi="Tahoma" w:cs="Tahoma"/>
          <w:sz w:val="24"/>
          <w:szCs w:val="24"/>
        </w:rPr>
        <w:t xml:space="preserve"> ενώ λίγο </w:t>
      </w:r>
      <w:r>
        <w:rPr>
          <w:rFonts w:ascii="Tahoma" w:hAnsi="Tahoma" w:cs="Tahoma"/>
          <w:sz w:val="24"/>
          <w:szCs w:val="24"/>
        </w:rPr>
        <w:t>νωρίτερα</w:t>
      </w:r>
      <w:r w:rsidRPr="005C060B">
        <w:rPr>
          <w:rFonts w:ascii="Tahoma" w:hAnsi="Tahoma" w:cs="Tahoma"/>
          <w:sz w:val="24"/>
          <w:szCs w:val="24"/>
        </w:rPr>
        <w:t xml:space="preserve"> είχε προσκληθεί από τον </w:t>
      </w:r>
      <w:proofErr w:type="spellStart"/>
      <w:r w:rsidRPr="005C060B">
        <w:rPr>
          <w:rFonts w:ascii="Tahoma" w:hAnsi="Tahoma" w:cs="Tahoma"/>
          <w:sz w:val="24"/>
          <w:szCs w:val="24"/>
        </w:rPr>
        <w:t>Daniel</w:t>
      </w:r>
      <w:proofErr w:type="spellEnd"/>
      <w:r w:rsidRPr="005C060B">
        <w:rPr>
          <w:rFonts w:ascii="Tahoma" w:hAnsi="Tahoma" w:cs="Tahoma"/>
          <w:sz w:val="24"/>
          <w:szCs w:val="24"/>
        </w:rPr>
        <w:t xml:space="preserve"> Hope </w:t>
      </w:r>
      <w:r>
        <w:rPr>
          <w:rFonts w:ascii="Tahoma" w:hAnsi="Tahoma" w:cs="Tahoma"/>
          <w:sz w:val="24"/>
          <w:szCs w:val="24"/>
        </w:rPr>
        <w:t xml:space="preserve">για </w:t>
      </w:r>
      <w:r w:rsidRPr="005C060B">
        <w:rPr>
          <w:rFonts w:ascii="Tahoma" w:hAnsi="Tahoma" w:cs="Tahoma"/>
          <w:sz w:val="24"/>
          <w:szCs w:val="24"/>
        </w:rPr>
        <w:t xml:space="preserve">να τον συνοδεύσει στην ηχογράφηση </w:t>
      </w:r>
      <w:r>
        <w:rPr>
          <w:rFonts w:ascii="Tahoma" w:hAnsi="Tahoma" w:cs="Tahoma"/>
          <w:sz w:val="24"/>
          <w:szCs w:val="24"/>
        </w:rPr>
        <w:t>του άλμπουμ του</w:t>
      </w:r>
      <w:r w:rsidRPr="00A628A1">
        <w:rPr>
          <w:rFonts w:ascii="Tahoma" w:hAnsi="Tahoma" w:cs="Tahoma"/>
          <w:sz w:val="24"/>
          <w:szCs w:val="24"/>
        </w:rPr>
        <w:t xml:space="preserve"> </w:t>
      </w:r>
      <w:proofErr w:type="spellStart"/>
      <w:r w:rsidRPr="005C060B">
        <w:rPr>
          <w:rFonts w:ascii="Tahoma" w:hAnsi="Tahoma" w:cs="Tahoma"/>
          <w:sz w:val="24"/>
          <w:szCs w:val="24"/>
        </w:rPr>
        <w:t>My</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Tribute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to</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Yehudi</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Menuhin</w:t>
      </w:r>
      <w:proofErr w:type="spellEnd"/>
      <w:r>
        <w:rPr>
          <w:rFonts w:ascii="Tahoma" w:hAnsi="Tahoma" w:cs="Tahoma"/>
          <w:sz w:val="24"/>
          <w:szCs w:val="24"/>
        </w:rPr>
        <w:t xml:space="preserve"> με επιλογή έργων για δύο βιολιά του </w:t>
      </w:r>
      <w:proofErr w:type="spellStart"/>
      <w:r w:rsidRPr="005C060B">
        <w:rPr>
          <w:rFonts w:ascii="Tahoma" w:hAnsi="Tahoma" w:cs="Tahoma"/>
          <w:sz w:val="24"/>
          <w:szCs w:val="24"/>
        </w:rPr>
        <w:t>Bartók</w:t>
      </w:r>
      <w:proofErr w:type="spellEnd"/>
      <w:r w:rsidRPr="005C060B">
        <w:rPr>
          <w:rFonts w:ascii="Tahoma" w:hAnsi="Tahoma" w:cs="Tahoma"/>
          <w:sz w:val="24"/>
          <w:szCs w:val="24"/>
        </w:rPr>
        <w:t>. Η πρώτη πλήρης ηχογράφησ</w:t>
      </w:r>
      <w:r>
        <w:rPr>
          <w:rFonts w:ascii="Tahoma" w:hAnsi="Tahoma" w:cs="Tahoma"/>
          <w:sz w:val="24"/>
          <w:szCs w:val="24"/>
        </w:rPr>
        <w:t xml:space="preserve">η του </w:t>
      </w:r>
      <w:proofErr w:type="spellStart"/>
      <w:r>
        <w:rPr>
          <w:rFonts w:ascii="Tahoma" w:hAnsi="Tahoma" w:cs="Tahoma"/>
          <w:sz w:val="24"/>
          <w:szCs w:val="24"/>
        </w:rPr>
        <w:t>Λοζάκοβιτς</w:t>
      </w:r>
      <w:proofErr w:type="spellEnd"/>
      <w:r w:rsidRPr="005C060B">
        <w:rPr>
          <w:rFonts w:ascii="Tahoma" w:hAnsi="Tahoma" w:cs="Tahoma"/>
          <w:sz w:val="24"/>
          <w:szCs w:val="24"/>
        </w:rPr>
        <w:t xml:space="preserve"> για τη </w:t>
      </w:r>
      <w:proofErr w:type="spellStart"/>
      <w:r w:rsidRPr="005C060B">
        <w:rPr>
          <w:rFonts w:ascii="Tahoma" w:hAnsi="Tahoma" w:cs="Tahoma"/>
          <w:sz w:val="24"/>
          <w:szCs w:val="24"/>
        </w:rPr>
        <w:t>Deutsche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Grammophon</w:t>
      </w:r>
      <w:proofErr w:type="spellEnd"/>
      <w:r w:rsidRPr="005C060B">
        <w:rPr>
          <w:rFonts w:ascii="Tahoma" w:hAnsi="Tahoma" w:cs="Tahoma"/>
          <w:sz w:val="24"/>
          <w:szCs w:val="24"/>
        </w:rPr>
        <w:t xml:space="preserve"> με τ</w:t>
      </w:r>
      <w:r>
        <w:rPr>
          <w:rFonts w:ascii="Tahoma" w:hAnsi="Tahoma" w:cs="Tahoma"/>
          <w:sz w:val="24"/>
          <w:szCs w:val="24"/>
        </w:rPr>
        <w:t>ην Ορχήστρα Δωματίου της Βαυαρικής Ραδιοφωνίας</w:t>
      </w:r>
      <w:r w:rsidRPr="005C060B">
        <w:rPr>
          <w:rFonts w:ascii="Tahoma" w:hAnsi="Tahoma" w:cs="Tahoma"/>
          <w:sz w:val="24"/>
          <w:szCs w:val="24"/>
        </w:rPr>
        <w:t xml:space="preserve"> κυκλοφόρησε τον Ιούνιο του 2018 και περιλ</w:t>
      </w:r>
      <w:r>
        <w:rPr>
          <w:rFonts w:ascii="Tahoma" w:hAnsi="Tahoma" w:cs="Tahoma"/>
          <w:sz w:val="24"/>
          <w:szCs w:val="24"/>
        </w:rPr>
        <w:t>αμβάνει</w:t>
      </w:r>
      <w:r w:rsidRPr="005C060B">
        <w:rPr>
          <w:rFonts w:ascii="Tahoma" w:hAnsi="Tahoma" w:cs="Tahoma"/>
          <w:sz w:val="24"/>
          <w:szCs w:val="24"/>
        </w:rPr>
        <w:t xml:space="preserve"> τα δύο κοντσέρτα για βιολί και ορχήστρα </w:t>
      </w:r>
      <w:r>
        <w:rPr>
          <w:rFonts w:ascii="Tahoma" w:hAnsi="Tahoma" w:cs="Tahoma"/>
          <w:sz w:val="24"/>
          <w:szCs w:val="24"/>
        </w:rPr>
        <w:t xml:space="preserve">του Μπαχ </w:t>
      </w:r>
      <w:r w:rsidRPr="005C060B">
        <w:rPr>
          <w:rFonts w:ascii="Tahoma" w:hAnsi="Tahoma" w:cs="Tahoma"/>
          <w:sz w:val="24"/>
          <w:szCs w:val="24"/>
        </w:rPr>
        <w:t xml:space="preserve">και την </w:t>
      </w:r>
      <w:proofErr w:type="spellStart"/>
      <w:r w:rsidRPr="005C060B">
        <w:rPr>
          <w:rFonts w:ascii="Tahoma" w:hAnsi="Tahoma" w:cs="Tahoma"/>
          <w:sz w:val="24"/>
          <w:szCs w:val="24"/>
        </w:rPr>
        <w:t>Partita</w:t>
      </w:r>
      <w:proofErr w:type="spellEnd"/>
      <w:r w:rsidRPr="005C060B">
        <w:rPr>
          <w:rFonts w:ascii="Tahoma" w:hAnsi="Tahoma" w:cs="Tahoma"/>
          <w:sz w:val="24"/>
          <w:szCs w:val="24"/>
        </w:rPr>
        <w:t xml:space="preserve"> </w:t>
      </w:r>
      <w:r>
        <w:rPr>
          <w:rFonts w:ascii="Tahoma" w:hAnsi="Tahoma" w:cs="Tahoma"/>
          <w:sz w:val="24"/>
          <w:szCs w:val="24"/>
        </w:rPr>
        <w:t xml:space="preserve">του </w:t>
      </w:r>
      <w:proofErr w:type="spellStart"/>
      <w:r>
        <w:rPr>
          <w:rFonts w:ascii="Tahoma" w:hAnsi="Tahoma" w:cs="Tahoma"/>
          <w:sz w:val="24"/>
          <w:szCs w:val="24"/>
        </w:rPr>
        <w:t>αρ</w:t>
      </w:r>
      <w:proofErr w:type="spellEnd"/>
      <w:r>
        <w:rPr>
          <w:rFonts w:ascii="Tahoma" w:hAnsi="Tahoma" w:cs="Tahoma"/>
          <w:sz w:val="24"/>
          <w:szCs w:val="24"/>
        </w:rPr>
        <w:t xml:space="preserve">. </w:t>
      </w:r>
      <w:r w:rsidRPr="005C060B">
        <w:rPr>
          <w:rFonts w:ascii="Tahoma" w:hAnsi="Tahoma" w:cs="Tahoma"/>
          <w:sz w:val="24"/>
          <w:szCs w:val="24"/>
        </w:rPr>
        <w:t>2 σε ρε ελάσσον</w:t>
      </w:r>
      <w:r>
        <w:rPr>
          <w:rFonts w:ascii="Tahoma" w:hAnsi="Tahoma" w:cs="Tahoma"/>
          <w:sz w:val="24"/>
          <w:szCs w:val="24"/>
        </w:rPr>
        <w:t>α</w:t>
      </w:r>
      <w:r w:rsidRPr="005C060B">
        <w:rPr>
          <w:rFonts w:ascii="Tahoma" w:hAnsi="Tahoma" w:cs="Tahoma"/>
          <w:sz w:val="24"/>
          <w:szCs w:val="24"/>
        </w:rPr>
        <w:t xml:space="preserve">. </w:t>
      </w:r>
      <w:r>
        <w:rPr>
          <w:rFonts w:ascii="Tahoma" w:hAnsi="Tahoma" w:cs="Tahoma"/>
          <w:sz w:val="24"/>
          <w:szCs w:val="24"/>
        </w:rPr>
        <w:t xml:space="preserve">Το </w:t>
      </w:r>
      <w:r w:rsidRPr="005C060B">
        <w:rPr>
          <w:rFonts w:ascii="Tahoma" w:hAnsi="Tahoma" w:cs="Tahoma"/>
          <w:sz w:val="24"/>
          <w:szCs w:val="24"/>
        </w:rPr>
        <w:t>δεύτερο άλμπουμ του</w:t>
      </w:r>
      <w:r>
        <w:rPr>
          <w:rFonts w:ascii="Tahoma" w:hAnsi="Tahoma" w:cs="Tahoma"/>
          <w:sz w:val="24"/>
          <w:szCs w:val="24"/>
        </w:rPr>
        <w:t xml:space="preserve"> </w:t>
      </w:r>
      <w:proofErr w:type="spellStart"/>
      <w:r>
        <w:rPr>
          <w:rFonts w:ascii="Tahoma" w:hAnsi="Tahoma" w:cs="Tahoma"/>
          <w:sz w:val="24"/>
          <w:szCs w:val="24"/>
        </w:rPr>
        <w:t>Λοζάκοβιτς</w:t>
      </w:r>
      <w:proofErr w:type="spellEnd"/>
      <w:r w:rsidRPr="005C060B">
        <w:rPr>
          <w:rFonts w:ascii="Tahoma" w:hAnsi="Tahoma" w:cs="Tahoma"/>
          <w:sz w:val="24"/>
          <w:szCs w:val="24"/>
        </w:rPr>
        <w:t xml:space="preserve">, με τίτλο </w:t>
      </w:r>
      <w:proofErr w:type="spellStart"/>
      <w:r w:rsidRPr="005C060B">
        <w:rPr>
          <w:rFonts w:ascii="Tahoma" w:hAnsi="Tahoma" w:cs="Tahoma"/>
          <w:sz w:val="24"/>
          <w:szCs w:val="24"/>
        </w:rPr>
        <w:t>None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but</w:t>
      </w:r>
      <w:proofErr w:type="spellEnd"/>
      <w:r w:rsidRPr="005C060B">
        <w:rPr>
          <w:rFonts w:ascii="Tahoma" w:hAnsi="Tahoma" w:cs="Tahoma"/>
          <w:sz w:val="24"/>
          <w:szCs w:val="24"/>
        </w:rPr>
        <w:t xml:space="preserve"> the </w:t>
      </w:r>
      <w:proofErr w:type="spellStart"/>
      <w:r w:rsidRPr="005C060B">
        <w:rPr>
          <w:rFonts w:ascii="Tahoma" w:hAnsi="Tahoma" w:cs="Tahoma"/>
          <w:sz w:val="24"/>
          <w:szCs w:val="24"/>
        </w:rPr>
        <w:t>Lonely</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Heart</w:t>
      </w:r>
      <w:proofErr w:type="spellEnd"/>
      <w:r w:rsidRPr="005C060B">
        <w:rPr>
          <w:rFonts w:ascii="Tahoma" w:hAnsi="Tahoma" w:cs="Tahoma"/>
          <w:sz w:val="24"/>
          <w:szCs w:val="24"/>
        </w:rPr>
        <w:t>, κυκλοφόρησε τον Οκτώβριο του 2019</w:t>
      </w:r>
      <w:r>
        <w:rPr>
          <w:rFonts w:ascii="Tahoma" w:hAnsi="Tahoma" w:cs="Tahoma"/>
          <w:sz w:val="24"/>
          <w:szCs w:val="24"/>
        </w:rPr>
        <w:t xml:space="preserve"> και είναι αφι</w:t>
      </w:r>
      <w:r w:rsidRPr="005C060B">
        <w:rPr>
          <w:rFonts w:ascii="Tahoma" w:hAnsi="Tahoma" w:cs="Tahoma"/>
          <w:sz w:val="24"/>
          <w:szCs w:val="24"/>
        </w:rPr>
        <w:t>ερωμένο στ</w:t>
      </w:r>
      <w:r>
        <w:rPr>
          <w:rFonts w:ascii="Tahoma" w:hAnsi="Tahoma" w:cs="Tahoma"/>
          <w:sz w:val="24"/>
          <w:szCs w:val="24"/>
        </w:rPr>
        <w:t>ον</w:t>
      </w:r>
      <w:r w:rsidRPr="005C060B">
        <w:rPr>
          <w:rFonts w:ascii="Tahoma" w:hAnsi="Tahoma" w:cs="Tahoma"/>
          <w:sz w:val="24"/>
          <w:szCs w:val="24"/>
        </w:rPr>
        <w:t xml:space="preserve"> </w:t>
      </w:r>
      <w:r>
        <w:rPr>
          <w:rFonts w:ascii="Tahoma" w:hAnsi="Tahoma" w:cs="Tahoma"/>
          <w:sz w:val="24"/>
          <w:szCs w:val="24"/>
        </w:rPr>
        <w:lastRenderedPageBreak/>
        <w:t>Τσαϊκόφσκι. Π</w:t>
      </w:r>
      <w:r w:rsidRPr="005C060B">
        <w:rPr>
          <w:rFonts w:ascii="Tahoma" w:hAnsi="Tahoma" w:cs="Tahoma"/>
          <w:sz w:val="24"/>
          <w:szCs w:val="24"/>
        </w:rPr>
        <w:t xml:space="preserve">εριλαμβάνει το Κοντσέρτο για Βιολί, ηχογραφημένο ζωντανά με την Εθνική Φιλαρμονική </w:t>
      </w:r>
      <w:r>
        <w:rPr>
          <w:rFonts w:ascii="Tahoma" w:hAnsi="Tahoma" w:cs="Tahoma"/>
          <w:sz w:val="24"/>
          <w:szCs w:val="24"/>
        </w:rPr>
        <w:t>τ</w:t>
      </w:r>
      <w:r w:rsidRPr="005C060B">
        <w:rPr>
          <w:rFonts w:ascii="Tahoma" w:hAnsi="Tahoma" w:cs="Tahoma"/>
          <w:sz w:val="24"/>
          <w:szCs w:val="24"/>
        </w:rPr>
        <w:t xml:space="preserve">ης Ρωσίας </w:t>
      </w:r>
      <w:r>
        <w:rPr>
          <w:rFonts w:ascii="Tahoma" w:hAnsi="Tahoma" w:cs="Tahoma"/>
          <w:sz w:val="24"/>
          <w:szCs w:val="24"/>
        </w:rPr>
        <w:t>υπό</w:t>
      </w:r>
      <w:r w:rsidRPr="005C060B">
        <w:rPr>
          <w:rFonts w:ascii="Tahoma" w:hAnsi="Tahoma" w:cs="Tahoma"/>
          <w:sz w:val="24"/>
          <w:szCs w:val="24"/>
        </w:rPr>
        <w:t xml:space="preserve"> τον </w:t>
      </w:r>
      <w:proofErr w:type="spellStart"/>
      <w:r>
        <w:rPr>
          <w:rFonts w:ascii="Tahoma" w:hAnsi="Tahoma" w:cs="Tahoma"/>
          <w:sz w:val="24"/>
          <w:szCs w:val="24"/>
          <w:lang w:val="en-US"/>
        </w:rPr>
        <w:t>Vl</w:t>
      </w:r>
      <w:proofErr w:type="spellEnd"/>
      <w:r w:rsidRPr="005E01B1">
        <w:rPr>
          <w:rFonts w:ascii="Tahoma" w:hAnsi="Tahoma" w:cs="Tahoma"/>
          <w:sz w:val="24"/>
          <w:szCs w:val="24"/>
        </w:rPr>
        <w:t xml:space="preserve">. </w:t>
      </w:r>
      <w:proofErr w:type="spellStart"/>
      <w:r w:rsidRPr="005C060B">
        <w:rPr>
          <w:rFonts w:ascii="Tahoma" w:hAnsi="Tahoma" w:cs="Tahoma"/>
          <w:sz w:val="24"/>
          <w:szCs w:val="24"/>
        </w:rPr>
        <w:t>Spivakov</w:t>
      </w:r>
      <w:proofErr w:type="spellEnd"/>
      <w:r w:rsidRPr="005C060B">
        <w:rPr>
          <w:rFonts w:ascii="Tahoma" w:hAnsi="Tahoma" w:cs="Tahoma"/>
          <w:sz w:val="24"/>
          <w:szCs w:val="24"/>
        </w:rPr>
        <w:t>, τ</w:t>
      </w:r>
      <w:r>
        <w:rPr>
          <w:rFonts w:ascii="Tahoma" w:hAnsi="Tahoma" w:cs="Tahoma"/>
          <w:sz w:val="24"/>
          <w:szCs w:val="24"/>
        </w:rPr>
        <w:t>ην</w:t>
      </w:r>
      <w:r w:rsidRPr="005C060B">
        <w:rPr>
          <w:rFonts w:ascii="Tahoma" w:hAnsi="Tahoma" w:cs="Tahoma"/>
          <w:sz w:val="24"/>
          <w:szCs w:val="24"/>
        </w:rPr>
        <w:t xml:space="preserve"> </w:t>
      </w:r>
      <w:proofErr w:type="spellStart"/>
      <w:r w:rsidRPr="005C060B">
        <w:rPr>
          <w:rFonts w:ascii="Tahoma" w:hAnsi="Tahoma" w:cs="Tahoma"/>
          <w:sz w:val="24"/>
          <w:szCs w:val="24"/>
        </w:rPr>
        <w:t>Méditation</w:t>
      </w:r>
      <w:proofErr w:type="spellEnd"/>
      <w:r w:rsidRPr="005C060B">
        <w:rPr>
          <w:rFonts w:ascii="Tahoma" w:hAnsi="Tahoma" w:cs="Tahoma"/>
          <w:sz w:val="24"/>
          <w:szCs w:val="24"/>
        </w:rPr>
        <w:t xml:space="preserve"> για βιολί και ορχήστρα και διασκευές </w:t>
      </w:r>
      <w:r>
        <w:rPr>
          <w:rFonts w:ascii="Tahoma" w:hAnsi="Tahoma" w:cs="Tahoma"/>
          <w:sz w:val="24"/>
          <w:szCs w:val="24"/>
        </w:rPr>
        <w:t xml:space="preserve">της Άριας του </w:t>
      </w:r>
      <w:proofErr w:type="spellStart"/>
      <w:r>
        <w:rPr>
          <w:rFonts w:ascii="Tahoma" w:hAnsi="Tahoma" w:cs="Tahoma"/>
          <w:sz w:val="24"/>
          <w:szCs w:val="24"/>
        </w:rPr>
        <w:t>Λένσκι</w:t>
      </w:r>
      <w:proofErr w:type="spellEnd"/>
      <w:r>
        <w:rPr>
          <w:rFonts w:ascii="Tahoma" w:hAnsi="Tahoma" w:cs="Tahoma"/>
          <w:sz w:val="24"/>
          <w:szCs w:val="24"/>
        </w:rPr>
        <w:t xml:space="preserve"> από τον </w:t>
      </w:r>
      <w:r w:rsidRPr="005E01B1">
        <w:rPr>
          <w:rFonts w:ascii="Tahoma" w:hAnsi="Tahoma" w:cs="Tahoma"/>
          <w:sz w:val="24"/>
          <w:szCs w:val="24"/>
        </w:rPr>
        <w:t>“</w:t>
      </w:r>
      <w:r>
        <w:rPr>
          <w:rFonts w:ascii="Tahoma" w:hAnsi="Tahoma" w:cs="Tahoma"/>
          <w:sz w:val="24"/>
          <w:szCs w:val="24"/>
        </w:rPr>
        <w:t xml:space="preserve">Ευγένιο </w:t>
      </w:r>
      <w:proofErr w:type="spellStart"/>
      <w:r>
        <w:rPr>
          <w:rFonts w:ascii="Tahoma" w:hAnsi="Tahoma" w:cs="Tahoma"/>
          <w:sz w:val="24"/>
          <w:szCs w:val="24"/>
        </w:rPr>
        <w:t>Ονιέγκιν</w:t>
      </w:r>
      <w:proofErr w:type="spellEnd"/>
      <w:r w:rsidRPr="005E01B1">
        <w:rPr>
          <w:rFonts w:ascii="Tahoma" w:hAnsi="Tahoma" w:cs="Tahoma"/>
          <w:sz w:val="24"/>
          <w:szCs w:val="24"/>
        </w:rPr>
        <w:t>”</w:t>
      </w:r>
      <w:r w:rsidRPr="005C060B">
        <w:rPr>
          <w:rFonts w:ascii="Tahoma" w:hAnsi="Tahoma" w:cs="Tahoma"/>
          <w:sz w:val="24"/>
          <w:szCs w:val="24"/>
        </w:rPr>
        <w:t xml:space="preserve"> και </w:t>
      </w:r>
      <w:r>
        <w:rPr>
          <w:rFonts w:ascii="Tahoma" w:hAnsi="Tahoma" w:cs="Tahoma"/>
          <w:sz w:val="24"/>
          <w:szCs w:val="24"/>
        </w:rPr>
        <w:t xml:space="preserve">της μελωδίας </w:t>
      </w:r>
      <w:r w:rsidRPr="005C060B">
        <w:rPr>
          <w:rFonts w:ascii="Tahoma" w:hAnsi="Tahoma" w:cs="Tahoma"/>
          <w:sz w:val="24"/>
          <w:szCs w:val="24"/>
        </w:rPr>
        <w:t>"</w:t>
      </w:r>
      <w:proofErr w:type="spellStart"/>
      <w:r w:rsidRPr="005C060B">
        <w:rPr>
          <w:rFonts w:ascii="Tahoma" w:hAnsi="Tahoma" w:cs="Tahoma"/>
          <w:sz w:val="24"/>
          <w:szCs w:val="24"/>
        </w:rPr>
        <w:t>None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but</w:t>
      </w:r>
      <w:proofErr w:type="spellEnd"/>
      <w:r w:rsidRPr="005C060B">
        <w:rPr>
          <w:rFonts w:ascii="Tahoma" w:hAnsi="Tahoma" w:cs="Tahoma"/>
          <w:sz w:val="24"/>
          <w:szCs w:val="24"/>
        </w:rPr>
        <w:t xml:space="preserve"> the </w:t>
      </w:r>
      <w:proofErr w:type="spellStart"/>
      <w:r w:rsidRPr="005C060B">
        <w:rPr>
          <w:rFonts w:ascii="Tahoma" w:hAnsi="Tahoma" w:cs="Tahoma"/>
          <w:sz w:val="24"/>
          <w:szCs w:val="24"/>
        </w:rPr>
        <w:t>lonely</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heart</w:t>
      </w:r>
      <w:proofErr w:type="spellEnd"/>
      <w:r w:rsidRPr="005C060B">
        <w:rPr>
          <w:rFonts w:ascii="Tahoma" w:hAnsi="Tahoma" w:cs="Tahoma"/>
          <w:sz w:val="24"/>
          <w:szCs w:val="24"/>
        </w:rPr>
        <w:t>"</w:t>
      </w:r>
      <w:r w:rsidRPr="005E01B1">
        <w:rPr>
          <w:rFonts w:ascii="Tahoma" w:hAnsi="Tahoma" w:cs="Tahoma"/>
          <w:sz w:val="24"/>
          <w:szCs w:val="24"/>
        </w:rPr>
        <w:t xml:space="preserve"> </w:t>
      </w:r>
      <w:r w:rsidRPr="005C060B">
        <w:rPr>
          <w:rFonts w:ascii="Tahoma" w:hAnsi="Tahoma" w:cs="Tahoma"/>
          <w:sz w:val="24"/>
          <w:szCs w:val="24"/>
        </w:rPr>
        <w:t>από τ</w:t>
      </w:r>
      <w:r>
        <w:rPr>
          <w:rFonts w:ascii="Tahoma" w:hAnsi="Tahoma" w:cs="Tahoma"/>
          <w:sz w:val="24"/>
          <w:szCs w:val="24"/>
        </w:rPr>
        <w:t>ην</w:t>
      </w:r>
      <w:r w:rsidRPr="005C060B">
        <w:rPr>
          <w:rFonts w:ascii="Tahoma" w:hAnsi="Tahoma" w:cs="Tahoma"/>
          <w:sz w:val="24"/>
          <w:szCs w:val="24"/>
        </w:rPr>
        <w:t xml:space="preserve"> οποί</w:t>
      </w:r>
      <w:r>
        <w:rPr>
          <w:rFonts w:ascii="Tahoma" w:hAnsi="Tahoma" w:cs="Tahoma"/>
          <w:sz w:val="24"/>
          <w:szCs w:val="24"/>
        </w:rPr>
        <w:t>α</w:t>
      </w:r>
      <w:r w:rsidRPr="005C060B">
        <w:rPr>
          <w:rFonts w:ascii="Tahoma" w:hAnsi="Tahoma" w:cs="Tahoma"/>
          <w:sz w:val="24"/>
          <w:szCs w:val="24"/>
        </w:rPr>
        <w:t xml:space="preserve"> πήρε το όνομά του το άλμπουμ</w:t>
      </w:r>
      <w:r w:rsidRPr="005E01B1">
        <w:rPr>
          <w:rFonts w:ascii="Tahoma" w:hAnsi="Tahoma" w:cs="Tahoma"/>
          <w:sz w:val="24"/>
          <w:szCs w:val="24"/>
        </w:rPr>
        <w:t>.</w:t>
      </w:r>
      <w:r>
        <w:rPr>
          <w:rFonts w:ascii="Tahoma" w:hAnsi="Tahoma" w:cs="Tahoma"/>
          <w:sz w:val="24"/>
          <w:szCs w:val="24"/>
        </w:rPr>
        <w:t xml:space="preserve"> </w:t>
      </w:r>
    </w:p>
    <w:p w14:paraId="7FECBE72" w14:textId="77777777" w:rsidR="00A02D13" w:rsidRPr="005C060B" w:rsidRDefault="00A02D13" w:rsidP="00695CEE">
      <w:pPr>
        <w:spacing w:after="0"/>
        <w:ind w:left="-851" w:right="-666"/>
        <w:rPr>
          <w:rFonts w:ascii="Tahoma" w:hAnsi="Tahoma" w:cs="Tahoma"/>
          <w:sz w:val="24"/>
          <w:szCs w:val="24"/>
        </w:rPr>
      </w:pPr>
      <w:r w:rsidRPr="005C060B">
        <w:rPr>
          <w:rFonts w:ascii="Tahoma" w:hAnsi="Tahoma" w:cs="Tahoma"/>
          <w:sz w:val="24"/>
          <w:szCs w:val="24"/>
        </w:rPr>
        <w:t xml:space="preserve">Ο </w:t>
      </w:r>
      <w:proofErr w:type="spellStart"/>
      <w:r>
        <w:rPr>
          <w:rFonts w:ascii="Tahoma" w:hAnsi="Tahoma" w:cs="Tahoma"/>
          <w:sz w:val="24"/>
          <w:szCs w:val="24"/>
        </w:rPr>
        <w:t>Λοζάκοβιτς</w:t>
      </w:r>
      <w:proofErr w:type="spellEnd"/>
      <w:r w:rsidRPr="005C060B">
        <w:rPr>
          <w:rFonts w:ascii="Tahoma" w:hAnsi="Tahoma" w:cs="Tahoma"/>
          <w:sz w:val="24"/>
          <w:szCs w:val="24"/>
        </w:rPr>
        <w:t xml:space="preserve"> συνεργάστηκε </w:t>
      </w:r>
      <w:r>
        <w:rPr>
          <w:rFonts w:ascii="Tahoma" w:hAnsi="Tahoma" w:cs="Tahoma"/>
          <w:sz w:val="24"/>
          <w:szCs w:val="24"/>
        </w:rPr>
        <w:t>ακόμη</w:t>
      </w:r>
      <w:r w:rsidRPr="005C060B">
        <w:rPr>
          <w:rFonts w:ascii="Tahoma" w:hAnsi="Tahoma" w:cs="Tahoma"/>
          <w:sz w:val="24"/>
          <w:szCs w:val="24"/>
        </w:rPr>
        <w:t xml:space="preserve"> με τον </w:t>
      </w:r>
      <w:r>
        <w:rPr>
          <w:rFonts w:ascii="Tahoma" w:hAnsi="Tahoma" w:cs="Tahoma"/>
          <w:sz w:val="24"/>
          <w:szCs w:val="24"/>
          <w:lang w:val="en-US"/>
        </w:rPr>
        <w:t>V</w:t>
      </w:r>
      <w:r w:rsidRPr="00954435">
        <w:rPr>
          <w:rFonts w:ascii="Tahoma" w:hAnsi="Tahoma" w:cs="Tahoma"/>
          <w:sz w:val="24"/>
          <w:szCs w:val="24"/>
        </w:rPr>
        <w:t xml:space="preserve">. </w:t>
      </w:r>
      <w:proofErr w:type="spellStart"/>
      <w:r w:rsidRPr="005C060B">
        <w:rPr>
          <w:rFonts w:ascii="Tahoma" w:hAnsi="Tahoma" w:cs="Tahoma"/>
          <w:sz w:val="24"/>
          <w:szCs w:val="24"/>
        </w:rPr>
        <w:t>Gergiev</w:t>
      </w:r>
      <w:proofErr w:type="spellEnd"/>
      <w:r w:rsidRPr="005C060B">
        <w:rPr>
          <w:rFonts w:ascii="Tahoma" w:hAnsi="Tahoma" w:cs="Tahoma"/>
          <w:sz w:val="24"/>
          <w:szCs w:val="24"/>
        </w:rPr>
        <w:t xml:space="preserve"> και τη Φιλαρμονική του Μονάχου </w:t>
      </w:r>
      <w:r>
        <w:rPr>
          <w:rFonts w:ascii="Tahoma" w:hAnsi="Tahoma" w:cs="Tahoma"/>
          <w:sz w:val="24"/>
          <w:szCs w:val="24"/>
        </w:rPr>
        <w:t>στον εορτασμό των</w:t>
      </w:r>
      <w:r w:rsidRPr="005C060B">
        <w:rPr>
          <w:rFonts w:ascii="Tahoma" w:hAnsi="Tahoma" w:cs="Tahoma"/>
          <w:sz w:val="24"/>
          <w:szCs w:val="24"/>
        </w:rPr>
        <w:t xml:space="preserve"> 250</w:t>
      </w:r>
      <w:r>
        <w:rPr>
          <w:rFonts w:ascii="Tahoma" w:hAnsi="Tahoma" w:cs="Tahoma"/>
          <w:sz w:val="24"/>
          <w:szCs w:val="24"/>
        </w:rPr>
        <w:t xml:space="preserve"> χρόνων από τη γέννηση του </w:t>
      </w:r>
      <w:proofErr w:type="spellStart"/>
      <w:r>
        <w:rPr>
          <w:rFonts w:ascii="Tahoma" w:hAnsi="Tahoma" w:cs="Tahoma"/>
          <w:sz w:val="24"/>
          <w:szCs w:val="24"/>
        </w:rPr>
        <w:t>Μπετόβεν</w:t>
      </w:r>
      <w:proofErr w:type="spellEnd"/>
      <w:r w:rsidRPr="005C060B">
        <w:rPr>
          <w:rFonts w:ascii="Tahoma" w:hAnsi="Tahoma" w:cs="Tahoma"/>
          <w:sz w:val="24"/>
          <w:szCs w:val="24"/>
        </w:rPr>
        <w:t xml:space="preserve"> με μια ζωντανή ηχογράφηση του Κοντσέρτο</w:t>
      </w:r>
      <w:r>
        <w:rPr>
          <w:rFonts w:ascii="Tahoma" w:hAnsi="Tahoma" w:cs="Tahoma"/>
          <w:sz w:val="24"/>
          <w:szCs w:val="24"/>
        </w:rPr>
        <w:t>υ</w:t>
      </w:r>
      <w:r w:rsidRPr="005C060B">
        <w:rPr>
          <w:rFonts w:ascii="Tahoma" w:hAnsi="Tahoma" w:cs="Tahoma"/>
          <w:sz w:val="24"/>
          <w:szCs w:val="24"/>
        </w:rPr>
        <w:t xml:space="preserve"> για Βιολί που κυκλοφόρησε ως οπτικό e-άλμπουμ τον Ιούνιο του 2020 και τρεις μήνες αργότερα σε CD.</w:t>
      </w:r>
    </w:p>
    <w:p w14:paraId="385326DB" w14:textId="77777777" w:rsidR="00A02D13" w:rsidRPr="005C060B" w:rsidRDefault="00A02D13" w:rsidP="00695CEE">
      <w:pPr>
        <w:spacing w:after="0"/>
        <w:ind w:left="-851" w:right="-666"/>
        <w:rPr>
          <w:rFonts w:ascii="Tahoma" w:hAnsi="Tahoma" w:cs="Tahoma"/>
          <w:sz w:val="24"/>
          <w:szCs w:val="24"/>
        </w:rPr>
      </w:pPr>
      <w:r w:rsidRPr="005C060B">
        <w:rPr>
          <w:rFonts w:ascii="Tahoma" w:hAnsi="Tahoma" w:cs="Tahoma"/>
          <w:sz w:val="24"/>
          <w:szCs w:val="24"/>
        </w:rPr>
        <w:t xml:space="preserve">Το πιο πρόσφατο άλμπουμ του, με τίτλο </w:t>
      </w:r>
      <w:proofErr w:type="spellStart"/>
      <w:r w:rsidRPr="005C060B">
        <w:rPr>
          <w:rFonts w:ascii="Tahoma" w:hAnsi="Tahoma" w:cs="Tahoma"/>
          <w:sz w:val="24"/>
          <w:szCs w:val="24"/>
        </w:rPr>
        <w:t>Spirits</w:t>
      </w:r>
      <w:proofErr w:type="spellEnd"/>
      <w:r w:rsidRPr="005C060B">
        <w:rPr>
          <w:rFonts w:ascii="Tahoma" w:hAnsi="Tahoma" w:cs="Tahoma"/>
          <w:sz w:val="24"/>
          <w:szCs w:val="24"/>
        </w:rPr>
        <w:t>, κυκλοφόρησε τον Απρίλιο του 2023</w:t>
      </w:r>
      <w:r>
        <w:rPr>
          <w:rFonts w:ascii="Tahoma" w:hAnsi="Tahoma" w:cs="Tahoma"/>
          <w:sz w:val="24"/>
          <w:szCs w:val="24"/>
        </w:rPr>
        <w:t xml:space="preserve"> με </w:t>
      </w:r>
      <w:r w:rsidRPr="005C060B">
        <w:rPr>
          <w:rFonts w:ascii="Tahoma" w:hAnsi="Tahoma" w:cs="Tahoma"/>
          <w:sz w:val="24"/>
          <w:szCs w:val="24"/>
        </w:rPr>
        <w:t xml:space="preserve">έργα των </w:t>
      </w:r>
      <w:proofErr w:type="spellStart"/>
      <w:r w:rsidRPr="005C060B">
        <w:rPr>
          <w:rFonts w:ascii="Tahoma" w:hAnsi="Tahoma" w:cs="Tahoma"/>
          <w:sz w:val="24"/>
          <w:szCs w:val="24"/>
        </w:rPr>
        <w:t>Elgar</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Debussy</w:t>
      </w:r>
      <w:proofErr w:type="spellEnd"/>
      <w:r w:rsidRPr="005C060B">
        <w:rPr>
          <w:rFonts w:ascii="Tahoma" w:hAnsi="Tahoma" w:cs="Tahoma"/>
          <w:sz w:val="24"/>
          <w:szCs w:val="24"/>
        </w:rPr>
        <w:t xml:space="preserve">, </w:t>
      </w:r>
      <w:r>
        <w:rPr>
          <w:rFonts w:ascii="Tahoma" w:hAnsi="Tahoma" w:cs="Tahoma"/>
          <w:sz w:val="24"/>
          <w:szCs w:val="24"/>
          <w:lang w:val="en-US"/>
        </w:rPr>
        <w:t>De</w:t>
      </w:r>
      <w:r w:rsidRPr="00587821">
        <w:rPr>
          <w:rFonts w:ascii="Tahoma" w:hAnsi="Tahoma" w:cs="Tahoma"/>
          <w:sz w:val="24"/>
          <w:szCs w:val="24"/>
        </w:rPr>
        <w:t xml:space="preserve"> </w:t>
      </w:r>
      <w:proofErr w:type="spellStart"/>
      <w:r w:rsidRPr="005C060B">
        <w:rPr>
          <w:rFonts w:ascii="Tahoma" w:hAnsi="Tahoma" w:cs="Tahoma"/>
          <w:sz w:val="24"/>
          <w:szCs w:val="24"/>
        </w:rPr>
        <w:t>Falla</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Gluck</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Brahms</w:t>
      </w:r>
      <w:proofErr w:type="spellEnd"/>
      <w:r w:rsidRPr="005C060B">
        <w:rPr>
          <w:rFonts w:ascii="Tahoma" w:hAnsi="Tahoma" w:cs="Tahoma"/>
          <w:sz w:val="24"/>
          <w:szCs w:val="24"/>
        </w:rPr>
        <w:t xml:space="preserve"> και </w:t>
      </w:r>
      <w:proofErr w:type="spellStart"/>
      <w:r w:rsidRPr="005C060B">
        <w:rPr>
          <w:rFonts w:ascii="Tahoma" w:hAnsi="Tahoma" w:cs="Tahoma"/>
          <w:sz w:val="24"/>
          <w:szCs w:val="24"/>
        </w:rPr>
        <w:t>Kreisler</w:t>
      </w:r>
      <w:proofErr w:type="spellEnd"/>
      <w:r w:rsidRPr="005C060B">
        <w:rPr>
          <w:rFonts w:ascii="Tahoma" w:hAnsi="Tahoma" w:cs="Tahoma"/>
          <w:sz w:val="24"/>
          <w:szCs w:val="24"/>
        </w:rPr>
        <w:t xml:space="preserve">. Πρόσφατα έκανε το ντεμπούτο του στα BBC </w:t>
      </w:r>
      <w:proofErr w:type="spellStart"/>
      <w:r w:rsidRPr="005C060B">
        <w:rPr>
          <w:rFonts w:ascii="Tahoma" w:hAnsi="Tahoma" w:cs="Tahoma"/>
          <w:sz w:val="24"/>
          <w:szCs w:val="24"/>
        </w:rPr>
        <w:t>Proms</w:t>
      </w:r>
      <w:proofErr w:type="spellEnd"/>
      <w:r w:rsidRPr="005C060B">
        <w:rPr>
          <w:rFonts w:ascii="Tahoma" w:hAnsi="Tahoma" w:cs="Tahoma"/>
          <w:sz w:val="24"/>
          <w:szCs w:val="24"/>
        </w:rPr>
        <w:t xml:space="preserve"> με το Κοντσέρτο για Βιολί του </w:t>
      </w:r>
      <w:proofErr w:type="spellStart"/>
      <w:r w:rsidRPr="005C060B">
        <w:rPr>
          <w:rFonts w:ascii="Tahoma" w:hAnsi="Tahoma" w:cs="Tahoma"/>
          <w:sz w:val="24"/>
          <w:szCs w:val="24"/>
        </w:rPr>
        <w:t>Μπραμς</w:t>
      </w:r>
      <w:proofErr w:type="spellEnd"/>
      <w:r w:rsidRPr="005C060B">
        <w:rPr>
          <w:rFonts w:ascii="Tahoma" w:hAnsi="Tahoma" w:cs="Tahoma"/>
          <w:sz w:val="24"/>
          <w:szCs w:val="24"/>
        </w:rPr>
        <w:t xml:space="preserve">, το Κοντσέρτο </w:t>
      </w:r>
      <w:proofErr w:type="spellStart"/>
      <w:r>
        <w:rPr>
          <w:rFonts w:ascii="Tahoma" w:hAnsi="Tahoma" w:cs="Tahoma"/>
          <w:sz w:val="24"/>
          <w:szCs w:val="24"/>
        </w:rPr>
        <w:t>αρ</w:t>
      </w:r>
      <w:proofErr w:type="spellEnd"/>
      <w:r w:rsidRPr="005C060B">
        <w:rPr>
          <w:rFonts w:ascii="Tahoma" w:hAnsi="Tahoma" w:cs="Tahoma"/>
          <w:sz w:val="24"/>
          <w:szCs w:val="24"/>
        </w:rPr>
        <w:t>. 3 του Μότσαρτ</w:t>
      </w:r>
      <w:r>
        <w:rPr>
          <w:rFonts w:ascii="Tahoma" w:hAnsi="Tahoma" w:cs="Tahoma"/>
          <w:sz w:val="24"/>
          <w:szCs w:val="24"/>
        </w:rPr>
        <w:t xml:space="preserve"> με τη Φιλαρμονική του Βερολίνου</w:t>
      </w:r>
      <w:r w:rsidRPr="005C060B">
        <w:rPr>
          <w:rFonts w:ascii="Tahoma" w:hAnsi="Tahoma" w:cs="Tahoma"/>
          <w:sz w:val="24"/>
          <w:szCs w:val="24"/>
        </w:rPr>
        <w:t>, το Κοντσέρτο του Τσαϊκόφσκι</w:t>
      </w:r>
      <w:r>
        <w:rPr>
          <w:rFonts w:ascii="Tahoma" w:hAnsi="Tahoma" w:cs="Tahoma"/>
          <w:sz w:val="24"/>
          <w:szCs w:val="24"/>
        </w:rPr>
        <w:t xml:space="preserve"> στο Μιλάνο</w:t>
      </w:r>
      <w:r w:rsidRPr="005C060B">
        <w:rPr>
          <w:rFonts w:ascii="Tahoma" w:hAnsi="Tahoma" w:cs="Tahoma"/>
          <w:sz w:val="24"/>
          <w:szCs w:val="24"/>
        </w:rPr>
        <w:t xml:space="preserve"> καθώς και στο </w:t>
      </w:r>
      <w:proofErr w:type="spellStart"/>
      <w:r w:rsidRPr="005C060B">
        <w:rPr>
          <w:rFonts w:ascii="Tahoma" w:hAnsi="Tahoma" w:cs="Tahoma"/>
          <w:sz w:val="24"/>
          <w:szCs w:val="24"/>
        </w:rPr>
        <w:t>Concertgebouw</w:t>
      </w:r>
      <w:proofErr w:type="spellEnd"/>
      <w:r w:rsidRPr="005C060B">
        <w:rPr>
          <w:rFonts w:ascii="Tahoma" w:hAnsi="Tahoma" w:cs="Tahoma"/>
          <w:sz w:val="24"/>
          <w:szCs w:val="24"/>
        </w:rPr>
        <w:t xml:space="preserve"> του Άμστερνταμ</w:t>
      </w:r>
      <w:r>
        <w:rPr>
          <w:rFonts w:ascii="Tahoma" w:hAnsi="Tahoma" w:cs="Tahoma"/>
          <w:sz w:val="24"/>
          <w:szCs w:val="24"/>
        </w:rPr>
        <w:t>. Ακολούθησαν</w:t>
      </w:r>
      <w:r w:rsidRPr="005C060B">
        <w:rPr>
          <w:rFonts w:ascii="Tahoma" w:hAnsi="Tahoma" w:cs="Tahoma"/>
          <w:sz w:val="24"/>
          <w:szCs w:val="24"/>
        </w:rPr>
        <w:t xml:space="preserve"> ρεσιτάλ </w:t>
      </w:r>
      <w:proofErr w:type="spellStart"/>
      <w:r w:rsidRPr="005C060B">
        <w:rPr>
          <w:rFonts w:ascii="Tahoma" w:hAnsi="Tahoma" w:cs="Tahoma"/>
          <w:sz w:val="24"/>
          <w:szCs w:val="24"/>
        </w:rPr>
        <w:t>Ραχμάνινοφ</w:t>
      </w:r>
      <w:proofErr w:type="spellEnd"/>
      <w:r w:rsidRPr="005C060B">
        <w:rPr>
          <w:rFonts w:ascii="Tahoma" w:hAnsi="Tahoma" w:cs="Tahoma"/>
          <w:sz w:val="24"/>
          <w:szCs w:val="24"/>
        </w:rPr>
        <w:t xml:space="preserve"> και </w:t>
      </w:r>
      <w:proofErr w:type="spellStart"/>
      <w:r w:rsidRPr="005C060B">
        <w:rPr>
          <w:rFonts w:ascii="Tahoma" w:hAnsi="Tahoma" w:cs="Tahoma"/>
          <w:sz w:val="24"/>
          <w:szCs w:val="24"/>
        </w:rPr>
        <w:t>Μπραμς</w:t>
      </w:r>
      <w:proofErr w:type="spellEnd"/>
      <w:r w:rsidRPr="005C060B">
        <w:rPr>
          <w:rFonts w:ascii="Tahoma" w:hAnsi="Tahoma" w:cs="Tahoma"/>
          <w:sz w:val="24"/>
          <w:szCs w:val="24"/>
        </w:rPr>
        <w:t xml:space="preserve"> με τον </w:t>
      </w:r>
      <w:proofErr w:type="spellStart"/>
      <w:r w:rsidRPr="005C060B">
        <w:rPr>
          <w:rFonts w:ascii="Tahoma" w:hAnsi="Tahoma" w:cs="Tahoma"/>
          <w:sz w:val="24"/>
          <w:szCs w:val="24"/>
        </w:rPr>
        <w:t>Αντουάν</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Ταμεστί</w:t>
      </w:r>
      <w:proofErr w:type="spellEnd"/>
      <w:r w:rsidRPr="005C060B">
        <w:rPr>
          <w:rFonts w:ascii="Tahoma" w:hAnsi="Tahoma" w:cs="Tahoma"/>
          <w:sz w:val="24"/>
          <w:szCs w:val="24"/>
        </w:rPr>
        <w:t xml:space="preserve">, τον Κλάους </w:t>
      </w:r>
      <w:proofErr w:type="spellStart"/>
      <w:r w:rsidRPr="005C060B">
        <w:rPr>
          <w:rFonts w:ascii="Tahoma" w:hAnsi="Tahoma" w:cs="Tahoma"/>
          <w:sz w:val="24"/>
          <w:szCs w:val="24"/>
        </w:rPr>
        <w:t>Μάκελα</w:t>
      </w:r>
      <w:proofErr w:type="spellEnd"/>
      <w:r w:rsidRPr="005C060B">
        <w:rPr>
          <w:rFonts w:ascii="Tahoma" w:hAnsi="Tahoma" w:cs="Tahoma"/>
          <w:sz w:val="24"/>
          <w:szCs w:val="24"/>
        </w:rPr>
        <w:t xml:space="preserve"> και την </w:t>
      </w:r>
      <w:proofErr w:type="spellStart"/>
      <w:r w:rsidRPr="005C060B">
        <w:rPr>
          <w:rFonts w:ascii="Tahoma" w:hAnsi="Tahoma" w:cs="Tahoma"/>
          <w:sz w:val="24"/>
          <w:szCs w:val="24"/>
        </w:rPr>
        <w:t>Γιούτζα</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Γουανγκ</w:t>
      </w:r>
      <w:proofErr w:type="spellEnd"/>
      <w:r w:rsidRPr="005C060B">
        <w:rPr>
          <w:rFonts w:ascii="Tahoma" w:hAnsi="Tahoma" w:cs="Tahoma"/>
          <w:sz w:val="24"/>
          <w:szCs w:val="24"/>
        </w:rPr>
        <w:t xml:space="preserve"> στο Φεστιβάλ </w:t>
      </w:r>
      <w:proofErr w:type="spellStart"/>
      <w:r w:rsidRPr="005C060B">
        <w:rPr>
          <w:rFonts w:ascii="Tahoma" w:hAnsi="Tahoma" w:cs="Tahoma"/>
          <w:sz w:val="24"/>
          <w:szCs w:val="24"/>
        </w:rPr>
        <w:t>Βερμπιέ</w:t>
      </w:r>
      <w:proofErr w:type="spellEnd"/>
      <w:r w:rsidRPr="005C060B">
        <w:rPr>
          <w:rFonts w:ascii="Tahoma" w:hAnsi="Tahoma" w:cs="Tahoma"/>
          <w:sz w:val="24"/>
          <w:szCs w:val="24"/>
        </w:rPr>
        <w:t xml:space="preserve"> (19 Ιουλίου)</w:t>
      </w:r>
      <w:r>
        <w:rPr>
          <w:rFonts w:ascii="Tahoma" w:hAnsi="Tahoma" w:cs="Tahoma"/>
          <w:sz w:val="24"/>
          <w:szCs w:val="24"/>
        </w:rPr>
        <w:t xml:space="preserve">, ενώ στις 10 Αυγούστου </w:t>
      </w:r>
      <w:r>
        <w:rPr>
          <w:rFonts w:ascii="Tahoma" w:hAnsi="Tahoma" w:cs="Tahoma"/>
          <w:sz w:val="24"/>
          <w:szCs w:val="24"/>
          <w:lang w:val="en-US"/>
        </w:rPr>
        <w:t>o</w:t>
      </w:r>
      <w:r w:rsidRPr="00587821">
        <w:rPr>
          <w:rFonts w:ascii="Tahoma" w:hAnsi="Tahoma" w:cs="Tahoma"/>
          <w:sz w:val="24"/>
          <w:szCs w:val="24"/>
        </w:rPr>
        <w:t xml:space="preserve"> </w:t>
      </w:r>
      <w:r>
        <w:rPr>
          <w:rFonts w:ascii="Tahoma" w:hAnsi="Tahoma" w:cs="Tahoma"/>
          <w:sz w:val="24"/>
          <w:szCs w:val="24"/>
        </w:rPr>
        <w:t xml:space="preserve">Ντάνιελ </w:t>
      </w:r>
      <w:proofErr w:type="spellStart"/>
      <w:r>
        <w:rPr>
          <w:rFonts w:ascii="Tahoma" w:hAnsi="Tahoma" w:cs="Tahoma"/>
          <w:sz w:val="24"/>
          <w:szCs w:val="24"/>
        </w:rPr>
        <w:t>Λοζάκοβιτς</w:t>
      </w:r>
      <w:proofErr w:type="spellEnd"/>
      <w:r>
        <w:rPr>
          <w:rFonts w:ascii="Tahoma" w:hAnsi="Tahoma" w:cs="Tahoma"/>
          <w:sz w:val="24"/>
          <w:szCs w:val="24"/>
        </w:rPr>
        <w:t xml:space="preserve"> ερμήνευσε</w:t>
      </w:r>
      <w:r w:rsidRPr="005C060B">
        <w:rPr>
          <w:rFonts w:ascii="Tahoma" w:hAnsi="Tahoma" w:cs="Tahoma"/>
          <w:sz w:val="24"/>
          <w:szCs w:val="24"/>
        </w:rPr>
        <w:t xml:space="preserve"> το Κοντσέρτο του </w:t>
      </w:r>
      <w:proofErr w:type="spellStart"/>
      <w:r w:rsidRPr="005C060B">
        <w:rPr>
          <w:rFonts w:ascii="Tahoma" w:hAnsi="Tahoma" w:cs="Tahoma"/>
          <w:sz w:val="24"/>
          <w:szCs w:val="24"/>
        </w:rPr>
        <w:t>Μέντελσον</w:t>
      </w:r>
      <w:proofErr w:type="spellEnd"/>
      <w:r w:rsidRPr="005C060B">
        <w:rPr>
          <w:rFonts w:ascii="Tahoma" w:hAnsi="Tahoma" w:cs="Tahoma"/>
          <w:sz w:val="24"/>
          <w:szCs w:val="24"/>
        </w:rPr>
        <w:t xml:space="preserve"> με τη Φιλαρμονική τ</w:t>
      </w:r>
      <w:r>
        <w:rPr>
          <w:rFonts w:ascii="Tahoma" w:hAnsi="Tahoma" w:cs="Tahoma"/>
          <w:sz w:val="24"/>
          <w:szCs w:val="24"/>
        </w:rPr>
        <w:t>ης</w:t>
      </w:r>
      <w:r w:rsidRPr="005C060B">
        <w:rPr>
          <w:rFonts w:ascii="Tahoma" w:hAnsi="Tahoma" w:cs="Tahoma"/>
          <w:sz w:val="24"/>
          <w:szCs w:val="24"/>
        </w:rPr>
        <w:t xml:space="preserve"> Βουδαπέστης </w:t>
      </w:r>
      <w:r>
        <w:rPr>
          <w:rFonts w:ascii="Tahoma" w:hAnsi="Tahoma" w:cs="Tahoma"/>
          <w:sz w:val="24"/>
          <w:szCs w:val="24"/>
        </w:rPr>
        <w:t>υπό</w:t>
      </w:r>
      <w:r w:rsidRPr="005C060B">
        <w:rPr>
          <w:rFonts w:ascii="Tahoma" w:hAnsi="Tahoma" w:cs="Tahoma"/>
          <w:sz w:val="24"/>
          <w:szCs w:val="24"/>
        </w:rPr>
        <w:t xml:space="preserve"> τον Ιβάν Φίσερ στο Φεστιβάλ του Εδιμβούργου.</w:t>
      </w:r>
    </w:p>
    <w:p w14:paraId="295B5AD5" w14:textId="30B8707A" w:rsidR="007E7CA6" w:rsidRDefault="00A02D13" w:rsidP="007E7CA6">
      <w:pPr>
        <w:spacing w:after="0"/>
        <w:ind w:left="-851" w:right="-666"/>
        <w:rPr>
          <w:rFonts w:ascii="Tahoma" w:hAnsi="Tahoma" w:cs="Tahoma"/>
          <w:sz w:val="24"/>
          <w:szCs w:val="24"/>
        </w:rPr>
      </w:pPr>
      <w:r>
        <w:rPr>
          <w:rFonts w:ascii="Tahoma" w:hAnsi="Tahoma" w:cs="Tahoma"/>
          <w:sz w:val="24"/>
          <w:szCs w:val="24"/>
        </w:rPr>
        <w:t>Π</w:t>
      </w:r>
      <w:r w:rsidRPr="005C060B">
        <w:rPr>
          <w:rFonts w:ascii="Tahoma" w:hAnsi="Tahoma" w:cs="Tahoma"/>
          <w:sz w:val="24"/>
          <w:szCs w:val="24"/>
        </w:rPr>
        <w:t xml:space="preserve">αίζει με τα βιολιά </w:t>
      </w:r>
      <w:proofErr w:type="spellStart"/>
      <w:r w:rsidRPr="005C060B">
        <w:rPr>
          <w:rFonts w:ascii="Tahoma" w:hAnsi="Tahoma" w:cs="Tahoma"/>
          <w:sz w:val="24"/>
          <w:szCs w:val="24"/>
        </w:rPr>
        <w:t>ex-Baron</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Rothschild</w:t>
      </w:r>
      <w:proofErr w:type="spellEnd"/>
      <w:r w:rsidRPr="005C060B">
        <w:rPr>
          <w:rFonts w:ascii="Tahoma" w:hAnsi="Tahoma" w:cs="Tahoma"/>
          <w:sz w:val="24"/>
          <w:szCs w:val="24"/>
        </w:rPr>
        <w:t xml:space="preserve"> και </w:t>
      </w:r>
      <w:proofErr w:type="spellStart"/>
      <w:r w:rsidRPr="005C060B">
        <w:rPr>
          <w:rFonts w:ascii="Tahoma" w:hAnsi="Tahoma" w:cs="Tahoma"/>
          <w:sz w:val="24"/>
          <w:szCs w:val="24"/>
        </w:rPr>
        <w:t>Le</w:t>
      </w:r>
      <w:proofErr w:type="spellEnd"/>
      <w:r w:rsidRPr="005C060B">
        <w:rPr>
          <w:rFonts w:ascii="Tahoma" w:hAnsi="Tahoma" w:cs="Tahoma"/>
          <w:sz w:val="24"/>
          <w:szCs w:val="24"/>
        </w:rPr>
        <w:t xml:space="preserve"> </w:t>
      </w:r>
      <w:proofErr w:type="spellStart"/>
      <w:r w:rsidRPr="005C060B">
        <w:rPr>
          <w:rFonts w:ascii="Tahoma" w:hAnsi="Tahoma" w:cs="Tahoma"/>
          <w:sz w:val="24"/>
          <w:szCs w:val="24"/>
        </w:rPr>
        <w:t>Reynier</w:t>
      </w:r>
      <w:proofErr w:type="spellEnd"/>
      <w:r w:rsidRPr="005C060B">
        <w:rPr>
          <w:rFonts w:ascii="Tahoma" w:hAnsi="Tahoma" w:cs="Tahoma"/>
          <w:sz w:val="24"/>
          <w:szCs w:val="24"/>
        </w:rPr>
        <w:t xml:space="preserve"> του </w:t>
      </w:r>
      <w:proofErr w:type="spellStart"/>
      <w:r w:rsidRPr="005C060B">
        <w:rPr>
          <w:rFonts w:ascii="Tahoma" w:hAnsi="Tahoma" w:cs="Tahoma"/>
          <w:sz w:val="24"/>
          <w:szCs w:val="24"/>
        </w:rPr>
        <w:t>Στραντιβάρι</w:t>
      </w:r>
      <w:proofErr w:type="spellEnd"/>
      <w:r w:rsidRPr="005C060B">
        <w:rPr>
          <w:rFonts w:ascii="Tahoma" w:hAnsi="Tahoma" w:cs="Tahoma"/>
          <w:sz w:val="24"/>
          <w:szCs w:val="24"/>
        </w:rPr>
        <w:t>.</w:t>
      </w:r>
    </w:p>
    <w:p w14:paraId="2EBFBCA8" w14:textId="77777777" w:rsidR="007E7CA6" w:rsidRDefault="007E7CA6" w:rsidP="007E7CA6">
      <w:pPr>
        <w:spacing w:after="0"/>
        <w:ind w:left="-851" w:right="-666"/>
        <w:rPr>
          <w:rFonts w:ascii="Tahoma" w:hAnsi="Tahoma" w:cs="Tahoma"/>
          <w:sz w:val="24"/>
          <w:szCs w:val="24"/>
        </w:rPr>
      </w:pPr>
    </w:p>
    <w:p w14:paraId="0CB545B0" w14:textId="77777777" w:rsidR="007E7CA6" w:rsidRDefault="007E7CA6" w:rsidP="007E7CA6">
      <w:pPr>
        <w:spacing w:after="0"/>
        <w:ind w:left="-851" w:right="-666"/>
        <w:rPr>
          <w:rFonts w:ascii="Tahoma" w:hAnsi="Tahoma" w:cs="Tahoma"/>
          <w:sz w:val="24"/>
          <w:szCs w:val="24"/>
        </w:rPr>
      </w:pPr>
    </w:p>
    <w:p w14:paraId="213F1D72" w14:textId="77777777" w:rsidR="007E7CA6" w:rsidRDefault="007E7CA6" w:rsidP="007E7CA6">
      <w:pPr>
        <w:spacing w:after="0"/>
        <w:ind w:left="-851" w:right="-666"/>
        <w:rPr>
          <w:rFonts w:ascii="Tahoma" w:hAnsi="Tahoma" w:cs="Tahoma"/>
          <w:sz w:val="24"/>
          <w:szCs w:val="24"/>
        </w:rPr>
      </w:pPr>
    </w:p>
    <w:p w14:paraId="0D597436" w14:textId="7182CB61" w:rsidR="007E7CA6" w:rsidRPr="007E7CA6" w:rsidRDefault="007E7CA6" w:rsidP="007E7CA6">
      <w:pPr>
        <w:spacing w:after="0"/>
        <w:ind w:left="-851" w:right="-666"/>
        <w:rPr>
          <w:rFonts w:ascii="Tahoma" w:hAnsi="Tahoma" w:cs="Tahoma"/>
          <w:b/>
          <w:sz w:val="24"/>
          <w:szCs w:val="24"/>
        </w:rPr>
      </w:pPr>
      <w:r w:rsidRPr="007E7CA6">
        <w:rPr>
          <w:rFonts w:ascii="Tahoma" w:hAnsi="Tahoma" w:cs="Tahoma"/>
          <w:b/>
          <w:sz w:val="24"/>
          <w:szCs w:val="24"/>
        </w:rPr>
        <w:t>Γραφείο Τύπου Κρατικής Ορχήστρας Αθηνών</w:t>
      </w:r>
    </w:p>
    <w:p w14:paraId="51CE46E6" w14:textId="1AABEF09" w:rsidR="007E7CA6" w:rsidRPr="007E7CA6" w:rsidRDefault="007E7CA6" w:rsidP="007E7CA6">
      <w:pPr>
        <w:spacing w:after="0"/>
        <w:ind w:left="-851" w:right="-666"/>
        <w:rPr>
          <w:rFonts w:ascii="Tahoma" w:hAnsi="Tahoma" w:cs="Tahoma"/>
          <w:sz w:val="24"/>
          <w:szCs w:val="24"/>
        </w:rPr>
      </w:pPr>
      <w:r>
        <w:rPr>
          <w:rFonts w:ascii="Tahoma" w:hAnsi="Tahoma" w:cs="Tahoma"/>
          <w:sz w:val="24"/>
          <w:szCs w:val="24"/>
        </w:rPr>
        <w:t xml:space="preserve">Επικοινωνία: </w:t>
      </w:r>
      <w:proofErr w:type="spellStart"/>
      <w:r>
        <w:rPr>
          <w:rFonts w:ascii="Tahoma" w:hAnsi="Tahoma" w:cs="Tahoma"/>
          <w:sz w:val="24"/>
          <w:szCs w:val="24"/>
        </w:rPr>
        <w:t>Τηλ</w:t>
      </w:r>
      <w:proofErr w:type="spellEnd"/>
      <w:r>
        <w:rPr>
          <w:rFonts w:ascii="Tahoma" w:hAnsi="Tahoma" w:cs="Tahoma"/>
          <w:sz w:val="24"/>
          <w:szCs w:val="24"/>
        </w:rPr>
        <w:t>. 2107257601-3</w:t>
      </w:r>
      <w:bookmarkStart w:id="0" w:name="_GoBack"/>
      <w:bookmarkEnd w:id="0"/>
    </w:p>
    <w:p w14:paraId="071352C8" w14:textId="77777777" w:rsidR="00A02D13" w:rsidRDefault="00A02D13" w:rsidP="00695CEE">
      <w:pPr>
        <w:ind w:right="-666"/>
      </w:pPr>
    </w:p>
    <w:sectPr w:rsidR="00A02D13" w:rsidSect="006E2DA9">
      <w:pgSz w:w="11906" w:h="16838"/>
      <w:pgMar w:top="851" w:right="17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3"/>
    <w:rsid w:val="000F736F"/>
    <w:rsid w:val="00597594"/>
    <w:rsid w:val="00695CEE"/>
    <w:rsid w:val="006C7C34"/>
    <w:rsid w:val="006E2DA9"/>
    <w:rsid w:val="0076494D"/>
    <w:rsid w:val="007E7CA6"/>
    <w:rsid w:val="00811E82"/>
    <w:rsid w:val="00A02D13"/>
    <w:rsid w:val="00C67CA8"/>
    <w:rsid w:val="00C839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3E32"/>
  <w15:chartTrackingRefBased/>
  <w15:docId w15:val="{BDB13E8B-E77D-42F2-851E-D8FC3BC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13"/>
    <w:rPr>
      <w:color w:val="0000FF"/>
      <w:u w:val="single"/>
    </w:rPr>
  </w:style>
  <w:style w:type="paragraph" w:styleId="NormalWeb">
    <w:name w:val="Normal (Web)"/>
    <w:basedOn w:val="Normal"/>
    <w:uiPriority w:val="99"/>
    <w:unhideWhenUsed/>
    <w:rsid w:val="00A02D1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Emphasis">
    <w:name w:val="Emphasis"/>
    <w:basedOn w:val="DefaultParagraphFont"/>
    <w:uiPriority w:val="20"/>
    <w:qFormat/>
    <w:rsid w:val="00A02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ron.gr/event/70-xronia-sullogos-oi-filoi-tis-mousiki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1353</Words>
  <Characters>7713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Nathalie Hatziantoniou</cp:lastModifiedBy>
  <cp:revision>10</cp:revision>
  <cp:lastPrinted>2023-11-01T13:42:00Z</cp:lastPrinted>
  <dcterms:created xsi:type="dcterms:W3CDTF">2023-11-01T13:00:00Z</dcterms:created>
  <dcterms:modified xsi:type="dcterms:W3CDTF">2023-11-02T12:12:00Z</dcterms:modified>
</cp:coreProperties>
</file>