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3E45" w14:textId="1B7A9A85" w:rsidR="00C15B19" w:rsidRPr="00FA463D" w:rsidRDefault="00514A11" w:rsidP="00266705">
      <w:pPr>
        <w:ind w:left="-567" w:right="-625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002DF84" wp14:editId="43813332">
            <wp:simplePos x="0" y="0"/>
            <wp:positionH relativeFrom="column">
              <wp:posOffset>-323850</wp:posOffset>
            </wp:positionH>
            <wp:positionV relativeFrom="paragraph">
              <wp:posOffset>624</wp:posOffset>
            </wp:positionV>
            <wp:extent cx="2695575" cy="156846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00" cy="157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705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43320C3" wp14:editId="6322A81F">
            <wp:extent cx="2408748" cy="1031822"/>
            <wp:effectExtent l="0" t="0" r="0" b="0"/>
            <wp:docPr id="2121039416" name="Εικόνα 3" descr="Εικόνα που περιέχει κείμενο, κέρμα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39416" name="Εικόνα 3" descr="Εικόνα που περιέχει κείμενο, κέρμα, λογότυπ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396" cy="10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E0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1B61D" wp14:editId="0A9AF699">
                <wp:simplePos x="0" y="0"/>
                <wp:positionH relativeFrom="column">
                  <wp:posOffset>3171825</wp:posOffset>
                </wp:positionH>
                <wp:positionV relativeFrom="paragraph">
                  <wp:posOffset>105410</wp:posOffset>
                </wp:positionV>
                <wp:extent cx="2176780" cy="23768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237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014F" w14:textId="75BE8C4A" w:rsidR="009F3E00" w:rsidRDefault="009F3E00" w:rsidP="009F3E00">
                            <w:pPr>
                              <w:ind w:left="709" w:right="-846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1B6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5pt;margin-top:8.3pt;width:171.4pt;height:187.15pt;z-index:25165926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" strokecolor="white">
                <v:textbox style="mso-fit-shape-to-text:t">
                  <w:txbxContent>
                    <w:p w14:paraId="2AF6014F" w14:textId="75BE8C4A" w:rsidR="009F3E00" w:rsidRDefault="009F3E00" w:rsidP="009F3E00">
                      <w:pPr>
                        <w:ind w:left="709" w:right="-84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8F07EE" w14:textId="74F17C40" w:rsidR="00C15B19" w:rsidRPr="002115A9" w:rsidRDefault="00266705" w:rsidP="00266705">
      <w:pPr>
        <w:ind w:left="-567" w:right="-625"/>
        <w:rPr>
          <w:rFonts w:ascii="Arial" w:hAnsi="Arial" w:cs="Arial"/>
          <w:b/>
          <w:bCs/>
          <w:sz w:val="24"/>
          <w:szCs w:val="24"/>
        </w:rPr>
      </w:pPr>
      <w:r w:rsidRPr="002115A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3DFC87" w14:textId="77777777" w:rsidR="00266705" w:rsidRDefault="00266705" w:rsidP="00266705">
      <w:pPr>
        <w:spacing w:after="160" w:line="259" w:lineRule="auto"/>
        <w:ind w:left="-567"/>
        <w:jc w:val="right"/>
        <w:rPr>
          <w:rFonts w:ascii="Tahoma" w:hAnsi="Tahoma" w:cs="Tahoma"/>
          <w:sz w:val="24"/>
          <w:szCs w:val="24"/>
        </w:rPr>
      </w:pPr>
    </w:p>
    <w:p w14:paraId="5D0DBA0E" w14:textId="443E50FB" w:rsidR="00266705" w:rsidRPr="00F205FF" w:rsidRDefault="00961690" w:rsidP="00266705">
      <w:pPr>
        <w:spacing w:after="160" w:line="259" w:lineRule="auto"/>
        <w:ind w:left="-567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66705" w:rsidRPr="00F205FF">
        <w:rPr>
          <w:rFonts w:ascii="Tahoma" w:hAnsi="Tahoma" w:cs="Tahoma"/>
          <w:sz w:val="24"/>
          <w:szCs w:val="24"/>
        </w:rPr>
        <w:t xml:space="preserve">Αθήνα, </w:t>
      </w:r>
      <w:r>
        <w:rPr>
          <w:rFonts w:ascii="Tahoma" w:hAnsi="Tahoma" w:cs="Tahoma"/>
          <w:sz w:val="24"/>
          <w:szCs w:val="24"/>
        </w:rPr>
        <w:t xml:space="preserve">17 Μαρτίου </w:t>
      </w:r>
      <w:r w:rsidR="00266705" w:rsidRPr="00F205FF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5</w:t>
      </w:r>
    </w:p>
    <w:p w14:paraId="560530FD" w14:textId="0E5C38C9" w:rsidR="00C15B19" w:rsidRDefault="00514A11" w:rsidP="00514A11">
      <w:pPr>
        <w:ind w:left="-567" w:right="-625"/>
        <w:jc w:val="center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514A11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ΔΕΛΤΙΟ ΤΥΠΟΥ</w:t>
      </w:r>
    </w:p>
    <w:p w14:paraId="0BCFE6EE" w14:textId="0B5F1E5A" w:rsidR="00514A11" w:rsidRPr="00514A11" w:rsidRDefault="00514A11" w:rsidP="00514A11">
      <w:pPr>
        <w:ind w:left="-567" w:right="-625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</w:p>
    <w:p w14:paraId="105D37FA" w14:textId="1AB9DFB4" w:rsidR="00514A11" w:rsidRDefault="008711F0" w:rsidP="008711F0">
      <w:pPr>
        <w:ind w:left="-567" w:right="-9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566831" wp14:editId="7412E68D">
            <wp:simplePos x="0" y="0"/>
            <wp:positionH relativeFrom="column">
              <wp:posOffset>3676650</wp:posOffset>
            </wp:positionH>
            <wp:positionV relativeFrom="paragraph">
              <wp:posOffset>190500</wp:posOffset>
            </wp:positionV>
            <wp:extent cx="2019300" cy="2604770"/>
            <wp:effectExtent l="0" t="0" r="0" b="5080"/>
            <wp:wrapSquare wrapText="bothSides"/>
            <wp:docPr id="95232046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20468" name="Εικόνα 9523204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63F95" w14:textId="77777777" w:rsidR="008711F0" w:rsidRDefault="008711F0" w:rsidP="00AB3769">
      <w:pPr>
        <w:spacing w:line="480" w:lineRule="auto"/>
        <w:ind w:left="-426" w:right="-625"/>
        <w:rPr>
          <w:rFonts w:ascii="Arial" w:hAnsi="Arial" w:cs="Arial"/>
          <w:b/>
          <w:bCs/>
          <w:sz w:val="28"/>
          <w:szCs w:val="28"/>
        </w:rPr>
      </w:pPr>
    </w:p>
    <w:p w14:paraId="7CF83D8F" w14:textId="77777777" w:rsidR="00BD2CA5" w:rsidRDefault="00AB3769" w:rsidP="00BD2CA5">
      <w:pPr>
        <w:ind w:left="-426" w:right="-62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ANO</w:t>
      </w:r>
      <w:r>
        <w:rPr>
          <w:rFonts w:ascii="Arial" w:hAnsi="Arial" w:cs="Arial"/>
          <w:b/>
          <w:bCs/>
          <w:sz w:val="28"/>
          <w:szCs w:val="28"/>
        </w:rPr>
        <w:t xml:space="preserve">ΙΞΑΝ </w:t>
      </w:r>
      <w:r w:rsidR="00F84983" w:rsidRPr="00F84983">
        <w:rPr>
          <w:rFonts w:ascii="Arial" w:hAnsi="Arial" w:cs="Arial"/>
          <w:b/>
          <w:bCs/>
          <w:sz w:val="28"/>
          <w:szCs w:val="28"/>
        </w:rPr>
        <w:t xml:space="preserve">ΟΙ ΥΠΟΨΗΦΙΟΤΗΤΕΣ </w:t>
      </w:r>
    </w:p>
    <w:p w14:paraId="6CE28D27" w14:textId="67BCF970" w:rsidR="00C32BBD" w:rsidRPr="00F84983" w:rsidRDefault="00F84983" w:rsidP="00BD2CA5">
      <w:pPr>
        <w:spacing w:line="480" w:lineRule="auto"/>
        <w:ind w:left="-426" w:right="-625"/>
        <w:rPr>
          <w:rFonts w:ascii="Arial" w:hAnsi="Arial" w:cs="Arial"/>
          <w:b/>
          <w:bCs/>
          <w:sz w:val="28"/>
          <w:szCs w:val="28"/>
        </w:rPr>
      </w:pPr>
      <w:r w:rsidRPr="00F84983">
        <w:rPr>
          <w:rFonts w:ascii="Arial" w:hAnsi="Arial" w:cs="Arial"/>
          <w:b/>
          <w:bCs/>
          <w:sz w:val="28"/>
          <w:szCs w:val="28"/>
        </w:rPr>
        <w:t xml:space="preserve">ΓΙΑ </w:t>
      </w:r>
      <w:r w:rsidR="00BD2CA5">
        <w:rPr>
          <w:rFonts w:ascii="Arial" w:hAnsi="Arial" w:cs="Arial"/>
          <w:b/>
          <w:bCs/>
          <w:sz w:val="28"/>
          <w:szCs w:val="28"/>
        </w:rPr>
        <w:t xml:space="preserve">ΤΙΣ </w:t>
      </w:r>
      <w:r w:rsidR="00AB3769">
        <w:rPr>
          <w:rFonts w:ascii="Arial" w:hAnsi="Arial" w:cs="Arial"/>
          <w:b/>
          <w:bCs/>
          <w:sz w:val="28"/>
          <w:szCs w:val="28"/>
        </w:rPr>
        <w:t>«</w:t>
      </w:r>
      <w:r w:rsidR="00C32BBD" w:rsidRPr="00F84983">
        <w:rPr>
          <w:rFonts w:ascii="Arial" w:hAnsi="Arial" w:cs="Arial"/>
          <w:b/>
          <w:bCs/>
          <w:sz w:val="28"/>
          <w:szCs w:val="28"/>
        </w:rPr>
        <w:t>ΥΠΟΤΡΟΦΙΕΣ ΜΑΡΙΑ ΚΑΛΛΑΣ</w:t>
      </w:r>
      <w:r w:rsidR="00AB3769">
        <w:rPr>
          <w:rFonts w:ascii="Arial" w:hAnsi="Arial" w:cs="Arial"/>
          <w:b/>
          <w:bCs/>
          <w:sz w:val="28"/>
          <w:szCs w:val="28"/>
        </w:rPr>
        <w:t>»</w:t>
      </w:r>
    </w:p>
    <w:p w14:paraId="04AB90AC" w14:textId="77777777" w:rsidR="00514A11" w:rsidRPr="00F84983" w:rsidRDefault="00514A11" w:rsidP="00AB3769">
      <w:pPr>
        <w:ind w:left="-426" w:right="-625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29DF94CF" w14:textId="77777777" w:rsidR="008711F0" w:rsidRDefault="008711F0" w:rsidP="008711F0">
      <w:pPr>
        <w:spacing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</w:p>
    <w:p w14:paraId="51BEA087" w14:textId="3AFC1734" w:rsidR="008711F0" w:rsidRDefault="00AB3769" w:rsidP="008711F0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Έως τις 10 </w:t>
      </w:r>
      <w:r w:rsidR="002115A9" w:rsidRPr="002115A9">
        <w:rPr>
          <w:rFonts w:ascii="Arial" w:hAnsi="Arial" w:cs="Arial"/>
          <w:b/>
          <w:bCs/>
          <w:sz w:val="24"/>
          <w:szCs w:val="24"/>
        </w:rPr>
        <w:t>Απριλίου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3769">
        <w:rPr>
          <w:rFonts w:ascii="Arial" w:hAnsi="Arial" w:cs="Arial"/>
          <w:sz w:val="24"/>
          <w:szCs w:val="24"/>
        </w:rPr>
        <w:t>θα</w:t>
      </w:r>
      <w:r w:rsidR="002115A9" w:rsidRPr="00AB3769">
        <w:rPr>
          <w:rFonts w:ascii="Arial" w:hAnsi="Arial" w:cs="Arial"/>
          <w:sz w:val="24"/>
          <w:szCs w:val="24"/>
        </w:rPr>
        <w:t xml:space="preserve"> </w:t>
      </w:r>
      <w:r w:rsidR="002115A9" w:rsidRPr="002115A9">
        <w:rPr>
          <w:rFonts w:ascii="Arial" w:hAnsi="Arial" w:cs="Arial"/>
          <w:sz w:val="24"/>
          <w:szCs w:val="24"/>
        </w:rPr>
        <w:t xml:space="preserve">κατατίθενται οι υποψηφιότητες για την </w:t>
      </w:r>
      <w:r w:rsidR="002115A9" w:rsidRPr="00AB3769">
        <w:rPr>
          <w:rFonts w:ascii="Arial" w:hAnsi="Arial" w:cs="Arial"/>
          <w:sz w:val="24"/>
          <w:szCs w:val="24"/>
        </w:rPr>
        <w:t xml:space="preserve">υποτροφία </w:t>
      </w:r>
      <w:r>
        <w:rPr>
          <w:rFonts w:ascii="Arial" w:hAnsi="Arial" w:cs="Arial"/>
          <w:sz w:val="24"/>
          <w:szCs w:val="24"/>
        </w:rPr>
        <w:t>λ</w:t>
      </w:r>
      <w:r w:rsidR="002115A9" w:rsidRPr="00AB3769">
        <w:rPr>
          <w:rFonts w:ascii="Arial" w:hAnsi="Arial" w:cs="Arial"/>
          <w:sz w:val="24"/>
          <w:szCs w:val="24"/>
        </w:rPr>
        <w:t xml:space="preserve">υρικού </w:t>
      </w:r>
      <w:r>
        <w:rPr>
          <w:rFonts w:ascii="Arial" w:hAnsi="Arial" w:cs="Arial"/>
          <w:sz w:val="24"/>
          <w:szCs w:val="24"/>
        </w:rPr>
        <w:t>τ</w:t>
      </w:r>
      <w:r w:rsidR="002115A9" w:rsidRPr="00AB3769">
        <w:rPr>
          <w:rFonts w:ascii="Arial" w:hAnsi="Arial" w:cs="Arial"/>
          <w:sz w:val="24"/>
          <w:szCs w:val="24"/>
        </w:rPr>
        <w:t>ραγουδιού</w:t>
      </w:r>
      <w:r w:rsidR="002115A9" w:rsidRPr="002115A9">
        <w:rPr>
          <w:rFonts w:ascii="Arial" w:hAnsi="Arial" w:cs="Arial"/>
          <w:sz w:val="24"/>
          <w:szCs w:val="24"/>
        </w:rPr>
        <w:t xml:space="preserve"> που προκήρυξε το </w:t>
      </w:r>
      <w:r w:rsidR="002115A9" w:rsidRPr="00AB3769">
        <w:rPr>
          <w:rFonts w:ascii="Arial" w:hAnsi="Arial" w:cs="Arial"/>
          <w:b/>
          <w:bCs/>
          <w:sz w:val="24"/>
          <w:szCs w:val="24"/>
        </w:rPr>
        <w:t>Σωματείο «Υποτροφίες Μαρία Κάλλας»</w:t>
      </w:r>
      <w:r w:rsidR="002115A9" w:rsidRPr="002115A9">
        <w:rPr>
          <w:rFonts w:ascii="Arial" w:hAnsi="Arial" w:cs="Arial"/>
          <w:sz w:val="24"/>
          <w:szCs w:val="24"/>
        </w:rPr>
        <w:t xml:space="preserve"> με Πρόεδρο τον</w:t>
      </w:r>
      <w:r w:rsidR="0076468C">
        <w:rPr>
          <w:rFonts w:ascii="Arial" w:hAnsi="Arial" w:cs="Arial"/>
          <w:sz w:val="24"/>
          <w:szCs w:val="24"/>
        </w:rPr>
        <w:t xml:space="preserve"> </w:t>
      </w:r>
      <w:r w:rsidR="002115A9" w:rsidRPr="002115A9">
        <w:rPr>
          <w:rFonts w:ascii="Arial" w:hAnsi="Arial" w:cs="Arial"/>
          <w:sz w:val="24"/>
          <w:szCs w:val="24"/>
        </w:rPr>
        <w:t xml:space="preserve">κ. Κώστα </w:t>
      </w:r>
      <w:proofErr w:type="spellStart"/>
      <w:r w:rsidR="002115A9" w:rsidRPr="002115A9">
        <w:rPr>
          <w:rFonts w:ascii="Arial" w:hAnsi="Arial" w:cs="Arial"/>
          <w:sz w:val="24"/>
          <w:szCs w:val="24"/>
        </w:rPr>
        <w:t>Πυλαρινό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711F0">
        <w:rPr>
          <w:rFonts w:ascii="Arial" w:hAnsi="Arial" w:cs="Arial"/>
          <w:sz w:val="24"/>
          <w:szCs w:val="24"/>
        </w:rPr>
        <w:br/>
      </w:r>
    </w:p>
    <w:p w14:paraId="5F7961D1" w14:textId="60E524B8" w:rsidR="002115A9" w:rsidRDefault="00AB3769" w:rsidP="008711F0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υποτροφία ύψους 12.000 € </w:t>
      </w:r>
      <w:r w:rsidR="002115A9" w:rsidRPr="002115A9">
        <w:rPr>
          <w:rFonts w:ascii="Arial" w:hAnsi="Arial" w:cs="Arial"/>
          <w:sz w:val="24"/>
          <w:szCs w:val="24"/>
        </w:rPr>
        <w:t xml:space="preserve"> αφορά </w:t>
      </w:r>
      <w:r>
        <w:rPr>
          <w:rFonts w:ascii="Arial" w:hAnsi="Arial" w:cs="Arial"/>
          <w:sz w:val="24"/>
          <w:szCs w:val="24"/>
        </w:rPr>
        <w:t xml:space="preserve">την </w:t>
      </w:r>
      <w:r w:rsidR="002115A9" w:rsidRPr="002115A9">
        <w:rPr>
          <w:rFonts w:ascii="Arial" w:hAnsi="Arial" w:cs="Arial"/>
          <w:sz w:val="24"/>
          <w:szCs w:val="24"/>
        </w:rPr>
        <w:t xml:space="preserve">τελειοποίηση σπουδών σε αναγνωρισμένη </w:t>
      </w:r>
      <w:r w:rsidR="002115A9">
        <w:rPr>
          <w:rFonts w:ascii="Arial" w:hAnsi="Arial" w:cs="Arial"/>
          <w:sz w:val="24"/>
          <w:szCs w:val="24"/>
        </w:rPr>
        <w:t xml:space="preserve">μουσική </w:t>
      </w:r>
      <w:r>
        <w:rPr>
          <w:rFonts w:ascii="Arial" w:hAnsi="Arial" w:cs="Arial"/>
          <w:sz w:val="24"/>
          <w:szCs w:val="24"/>
        </w:rPr>
        <w:t>σ</w:t>
      </w:r>
      <w:r w:rsidR="002115A9" w:rsidRPr="002115A9">
        <w:rPr>
          <w:rFonts w:ascii="Arial" w:hAnsi="Arial" w:cs="Arial"/>
          <w:sz w:val="24"/>
          <w:szCs w:val="24"/>
        </w:rPr>
        <w:t>χολή του εξωτερικού κατά το ακαδημαϊκό έτος 2025-2026</w:t>
      </w:r>
      <w:r>
        <w:rPr>
          <w:rFonts w:ascii="Arial" w:hAnsi="Arial" w:cs="Arial"/>
          <w:sz w:val="24"/>
          <w:szCs w:val="24"/>
        </w:rPr>
        <w:t xml:space="preserve"> και θα απο</w:t>
      </w:r>
      <w:r w:rsidR="002115A9" w:rsidRPr="002115A9">
        <w:rPr>
          <w:rFonts w:ascii="Arial" w:hAnsi="Arial" w:cs="Arial"/>
          <w:sz w:val="24"/>
          <w:szCs w:val="24"/>
        </w:rPr>
        <w:t>νεμηθεί μετά από</w:t>
      </w:r>
      <w:r>
        <w:rPr>
          <w:rFonts w:ascii="Arial" w:hAnsi="Arial" w:cs="Arial"/>
          <w:sz w:val="24"/>
          <w:szCs w:val="24"/>
        </w:rPr>
        <w:t xml:space="preserve"> </w:t>
      </w:r>
      <w:r w:rsidR="002115A9" w:rsidRPr="002115A9">
        <w:rPr>
          <w:rFonts w:ascii="Arial" w:hAnsi="Arial" w:cs="Arial"/>
          <w:sz w:val="24"/>
          <w:szCs w:val="24"/>
        </w:rPr>
        <w:t xml:space="preserve"> ακρόαση, που θα πραγματοποιηθεί στο </w:t>
      </w:r>
      <w:r w:rsidR="002115A9" w:rsidRPr="00961690">
        <w:rPr>
          <w:rFonts w:ascii="Arial" w:hAnsi="Arial" w:cs="Arial"/>
          <w:b/>
          <w:bCs/>
          <w:sz w:val="24"/>
          <w:szCs w:val="24"/>
        </w:rPr>
        <w:t>Μέγαρο Μουσικής Αθηνών στις 19 Μαΐου.</w:t>
      </w:r>
      <w:r w:rsidR="0076468C">
        <w:rPr>
          <w:rFonts w:ascii="Arial" w:hAnsi="Arial" w:cs="Arial"/>
          <w:b/>
          <w:bCs/>
          <w:sz w:val="24"/>
          <w:szCs w:val="24"/>
        </w:rPr>
        <w:t xml:space="preserve"> </w:t>
      </w:r>
      <w:r w:rsidR="002115A9" w:rsidRPr="002115A9">
        <w:rPr>
          <w:rFonts w:ascii="Arial" w:hAnsi="Arial" w:cs="Arial"/>
          <w:sz w:val="24"/>
          <w:szCs w:val="24"/>
        </w:rPr>
        <w:t xml:space="preserve">Την </w:t>
      </w:r>
      <w:r w:rsidR="00961690">
        <w:rPr>
          <w:rFonts w:ascii="Arial" w:hAnsi="Arial" w:cs="Arial"/>
          <w:sz w:val="24"/>
          <w:szCs w:val="24"/>
        </w:rPr>
        <w:t>Κ</w:t>
      </w:r>
      <w:r w:rsidR="002115A9" w:rsidRPr="002115A9">
        <w:rPr>
          <w:rFonts w:ascii="Arial" w:hAnsi="Arial" w:cs="Arial"/>
          <w:sz w:val="24"/>
          <w:szCs w:val="24"/>
        </w:rPr>
        <w:t xml:space="preserve">ριτική </w:t>
      </w:r>
      <w:r w:rsidR="00961690">
        <w:rPr>
          <w:rFonts w:ascii="Arial" w:hAnsi="Arial" w:cs="Arial"/>
          <w:sz w:val="24"/>
          <w:szCs w:val="24"/>
        </w:rPr>
        <w:t>Ε</w:t>
      </w:r>
      <w:r w:rsidR="002115A9" w:rsidRPr="002115A9">
        <w:rPr>
          <w:rFonts w:ascii="Arial" w:hAnsi="Arial" w:cs="Arial"/>
          <w:sz w:val="24"/>
          <w:szCs w:val="24"/>
        </w:rPr>
        <w:t xml:space="preserve">πιτροπή </w:t>
      </w:r>
      <w:r>
        <w:rPr>
          <w:rFonts w:ascii="Arial" w:hAnsi="Arial" w:cs="Arial"/>
          <w:sz w:val="24"/>
          <w:szCs w:val="24"/>
        </w:rPr>
        <w:t xml:space="preserve">του διαγωνισμού </w:t>
      </w:r>
      <w:r w:rsidR="002115A9" w:rsidRPr="002115A9">
        <w:rPr>
          <w:rFonts w:ascii="Arial" w:hAnsi="Arial" w:cs="Arial"/>
          <w:sz w:val="24"/>
          <w:szCs w:val="24"/>
        </w:rPr>
        <w:t xml:space="preserve">αποτελούν οι: Αλεξία </w:t>
      </w:r>
      <w:proofErr w:type="spellStart"/>
      <w:r w:rsidR="002115A9" w:rsidRPr="002115A9">
        <w:rPr>
          <w:rFonts w:ascii="Arial" w:hAnsi="Arial" w:cs="Arial"/>
          <w:sz w:val="24"/>
          <w:szCs w:val="24"/>
        </w:rPr>
        <w:t>Βουλγαρίδου</w:t>
      </w:r>
      <w:proofErr w:type="spellEnd"/>
      <w:r w:rsidR="002115A9" w:rsidRPr="002115A9">
        <w:rPr>
          <w:rFonts w:ascii="Arial" w:hAnsi="Arial" w:cs="Arial"/>
          <w:sz w:val="24"/>
          <w:szCs w:val="24"/>
        </w:rPr>
        <w:t xml:space="preserve">, Λουκάς </w:t>
      </w:r>
      <w:proofErr w:type="spellStart"/>
      <w:r w:rsidR="002115A9" w:rsidRPr="002115A9">
        <w:rPr>
          <w:rFonts w:ascii="Arial" w:hAnsi="Arial" w:cs="Arial"/>
          <w:sz w:val="24"/>
          <w:szCs w:val="24"/>
        </w:rPr>
        <w:t>Καρυτινός</w:t>
      </w:r>
      <w:proofErr w:type="spellEnd"/>
      <w:r w:rsidR="002115A9" w:rsidRPr="002115A9">
        <w:rPr>
          <w:rFonts w:ascii="Arial" w:hAnsi="Arial" w:cs="Arial"/>
          <w:sz w:val="24"/>
          <w:szCs w:val="24"/>
        </w:rPr>
        <w:t xml:space="preserve">, Γιώργος </w:t>
      </w:r>
      <w:proofErr w:type="spellStart"/>
      <w:r w:rsidR="002115A9" w:rsidRPr="002115A9">
        <w:rPr>
          <w:rFonts w:ascii="Arial" w:hAnsi="Arial" w:cs="Arial"/>
          <w:sz w:val="24"/>
          <w:szCs w:val="24"/>
        </w:rPr>
        <w:t>Κουρουπός</w:t>
      </w:r>
      <w:proofErr w:type="spellEnd"/>
      <w:r w:rsidR="002115A9" w:rsidRPr="002115A9">
        <w:rPr>
          <w:rFonts w:ascii="Arial" w:hAnsi="Arial" w:cs="Arial"/>
          <w:sz w:val="24"/>
          <w:szCs w:val="24"/>
        </w:rPr>
        <w:t xml:space="preserve">, Μίλτος Λογιάδης και Άρης </w:t>
      </w:r>
      <w:proofErr w:type="spellStart"/>
      <w:r w:rsidR="002115A9" w:rsidRPr="002115A9">
        <w:rPr>
          <w:rFonts w:ascii="Arial" w:hAnsi="Arial" w:cs="Arial"/>
          <w:sz w:val="24"/>
          <w:szCs w:val="24"/>
        </w:rPr>
        <w:t>Χριστοφέλλης</w:t>
      </w:r>
      <w:proofErr w:type="spellEnd"/>
      <w:r w:rsidR="002115A9" w:rsidRPr="002115A9">
        <w:rPr>
          <w:rFonts w:ascii="Arial" w:hAnsi="Arial" w:cs="Arial"/>
          <w:sz w:val="24"/>
          <w:szCs w:val="24"/>
        </w:rPr>
        <w:t>.</w:t>
      </w:r>
    </w:p>
    <w:p w14:paraId="352382BF" w14:textId="77777777" w:rsidR="00961690" w:rsidRDefault="00961690" w:rsidP="008711F0">
      <w:pPr>
        <w:spacing w:line="360" w:lineRule="auto"/>
        <w:ind w:left="-426" w:right="-382"/>
        <w:rPr>
          <w:rFonts w:ascii="Arial" w:hAnsi="Arial" w:cs="Arial"/>
          <w:sz w:val="24"/>
          <w:szCs w:val="24"/>
        </w:rPr>
      </w:pPr>
    </w:p>
    <w:p w14:paraId="0E254146" w14:textId="77777777" w:rsidR="00AB3769" w:rsidRDefault="002115A9" w:rsidP="008711F0">
      <w:pPr>
        <w:spacing w:line="360" w:lineRule="auto"/>
        <w:ind w:left="-426" w:right="-382"/>
        <w:rPr>
          <w:rFonts w:ascii="Arial" w:hAnsi="Arial" w:cs="Arial"/>
          <w:sz w:val="24"/>
          <w:szCs w:val="24"/>
        </w:rPr>
      </w:pPr>
      <w:r w:rsidRPr="002115A9">
        <w:rPr>
          <w:rFonts w:ascii="Arial" w:hAnsi="Arial" w:cs="Arial"/>
          <w:sz w:val="24"/>
          <w:szCs w:val="24"/>
        </w:rPr>
        <w:t xml:space="preserve">Πληροφορίες στην ιστοσελίδα του Συλλόγου «Οι Φίλοι της Μουσικής» </w:t>
      </w:r>
      <w:hyperlink r:id="rId9" w:history="1">
        <w:r w:rsidR="00AB3769" w:rsidRPr="00672830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="00AB3769" w:rsidRPr="00672830">
          <w:rPr>
            <w:rStyle w:val="-"/>
            <w:rFonts w:ascii="Arial" w:hAnsi="Arial" w:cs="Arial"/>
            <w:sz w:val="24"/>
            <w:szCs w:val="24"/>
          </w:rPr>
          <w:t>.</w:t>
        </w:r>
        <w:proofErr w:type="spellStart"/>
        <w:r w:rsidR="00AB3769" w:rsidRPr="00672830">
          <w:rPr>
            <w:rStyle w:val="-"/>
            <w:rFonts w:ascii="Arial" w:hAnsi="Arial" w:cs="Arial"/>
            <w:sz w:val="24"/>
            <w:szCs w:val="24"/>
            <w:lang w:val="en-US"/>
          </w:rPr>
          <w:t>sfm</w:t>
        </w:r>
        <w:proofErr w:type="spellEnd"/>
        <w:r w:rsidR="00AB3769" w:rsidRPr="00672830">
          <w:rPr>
            <w:rStyle w:val="-"/>
            <w:rFonts w:ascii="Arial" w:hAnsi="Arial" w:cs="Arial"/>
            <w:sz w:val="24"/>
            <w:szCs w:val="24"/>
          </w:rPr>
          <w:t>.</w:t>
        </w:r>
        <w:r w:rsidR="00AB3769" w:rsidRPr="00672830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="00AB3769" w:rsidRPr="00AB3769">
        <w:rPr>
          <w:rFonts w:ascii="Arial" w:hAnsi="Arial" w:cs="Arial"/>
          <w:sz w:val="24"/>
          <w:szCs w:val="24"/>
        </w:rPr>
        <w:t xml:space="preserve">, </w:t>
      </w:r>
    </w:p>
    <w:p w14:paraId="29FD385F" w14:textId="4A5085AE" w:rsidR="00AB3769" w:rsidRPr="00AB3769" w:rsidRDefault="00AB3769" w:rsidP="008711F0">
      <w:pPr>
        <w:spacing w:line="360" w:lineRule="auto"/>
        <w:ind w:left="-426" w:right="-382"/>
        <w:rPr>
          <w:rFonts w:ascii="Arial" w:hAnsi="Arial" w:cs="Arial"/>
          <w:sz w:val="24"/>
          <w:szCs w:val="24"/>
        </w:rPr>
      </w:pPr>
      <w:r w:rsidRPr="002115A9">
        <w:rPr>
          <w:rFonts w:ascii="Arial" w:hAnsi="Arial" w:cs="Arial"/>
          <w:sz w:val="24"/>
          <w:szCs w:val="24"/>
        </w:rPr>
        <w:t>που ευγενώς προσφέρει την οργανωτική υποστήριξη</w:t>
      </w:r>
      <w:r w:rsidRPr="00AB3769">
        <w:rPr>
          <w:rFonts w:ascii="Arial" w:hAnsi="Arial" w:cs="Arial"/>
          <w:sz w:val="24"/>
          <w:szCs w:val="24"/>
        </w:rPr>
        <w:t>.</w:t>
      </w:r>
    </w:p>
    <w:p w14:paraId="53A0033A" w14:textId="77777777" w:rsidR="0076468C" w:rsidRDefault="0076468C" w:rsidP="008711F0">
      <w:pPr>
        <w:spacing w:line="360" w:lineRule="auto"/>
        <w:ind w:left="-426" w:right="-382"/>
      </w:pPr>
    </w:p>
    <w:p w14:paraId="16D708CE" w14:textId="66C80F0B" w:rsidR="002115A9" w:rsidRPr="00AB3769" w:rsidRDefault="0076468C" w:rsidP="008711F0">
      <w:pPr>
        <w:spacing w:line="360" w:lineRule="auto"/>
        <w:ind w:left="-426" w:right="-382"/>
        <w:rPr>
          <w:rStyle w:val="-"/>
          <w:rFonts w:ascii="Arial" w:hAnsi="Arial" w:cs="Arial"/>
          <w:sz w:val="24"/>
          <w:szCs w:val="24"/>
        </w:rPr>
      </w:pPr>
      <w:hyperlink r:id="rId10" w:history="1">
        <w:r w:rsidRPr="00672830">
          <w:rPr>
            <w:rStyle w:val="-"/>
            <w:rFonts w:ascii="Arial" w:hAnsi="Arial" w:cs="Arial"/>
            <w:sz w:val="24"/>
            <w:szCs w:val="24"/>
            <w:lang w:val="en-US"/>
          </w:rPr>
          <w:t>https</w:t>
        </w:r>
        <w:r w:rsidRPr="00672830">
          <w:rPr>
            <w:rStyle w:val="-"/>
            <w:rFonts w:ascii="Arial" w:hAnsi="Arial" w:cs="Arial"/>
            <w:sz w:val="24"/>
            <w:szCs w:val="24"/>
          </w:rPr>
          <w:t>://</w:t>
        </w:r>
        <w:proofErr w:type="spellStart"/>
        <w:r w:rsidRPr="00672830">
          <w:rPr>
            <w:rStyle w:val="-"/>
            <w:rFonts w:ascii="Arial" w:hAnsi="Arial" w:cs="Arial"/>
            <w:sz w:val="24"/>
            <w:szCs w:val="24"/>
            <w:lang w:val="en-US"/>
          </w:rPr>
          <w:t>sfm</w:t>
        </w:r>
        <w:proofErr w:type="spellEnd"/>
        <w:r w:rsidRPr="00672830">
          <w:rPr>
            <w:rStyle w:val="-"/>
            <w:rFonts w:ascii="Arial" w:hAnsi="Arial" w:cs="Arial"/>
            <w:sz w:val="24"/>
            <w:szCs w:val="24"/>
          </w:rPr>
          <w:t>.</w:t>
        </w:r>
        <w:r w:rsidRPr="00672830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  <w:r w:rsidRPr="00672830">
          <w:rPr>
            <w:rStyle w:val="-"/>
            <w:rFonts w:ascii="Arial" w:hAnsi="Arial" w:cs="Arial"/>
            <w:sz w:val="24"/>
            <w:szCs w:val="24"/>
          </w:rPr>
          <w:t>/</w:t>
        </w:r>
        <w:proofErr w:type="spellStart"/>
        <w:r w:rsidRPr="00672830">
          <w:rPr>
            <w:rStyle w:val="-"/>
            <w:rFonts w:ascii="Arial" w:hAnsi="Arial" w:cs="Arial"/>
            <w:sz w:val="24"/>
            <w:szCs w:val="24"/>
            <w:lang w:val="en-US"/>
          </w:rPr>
          <w:t>prokiryxi</w:t>
        </w:r>
        <w:proofErr w:type="spellEnd"/>
        <w:r w:rsidRPr="00672830">
          <w:rPr>
            <w:rStyle w:val="-"/>
            <w:rFonts w:ascii="Arial" w:hAnsi="Arial" w:cs="Arial"/>
            <w:sz w:val="24"/>
            <w:szCs w:val="24"/>
          </w:rPr>
          <w:t>-</w:t>
        </w:r>
        <w:proofErr w:type="spellStart"/>
        <w:r w:rsidRPr="00672830">
          <w:rPr>
            <w:rStyle w:val="-"/>
            <w:rFonts w:ascii="Arial" w:hAnsi="Arial" w:cs="Arial"/>
            <w:sz w:val="24"/>
            <w:szCs w:val="24"/>
            <w:lang w:val="en-US"/>
          </w:rPr>
          <w:t>diagonismou</w:t>
        </w:r>
        <w:proofErr w:type="spellEnd"/>
        <w:r w:rsidRPr="00672830">
          <w:rPr>
            <w:rStyle w:val="-"/>
            <w:rFonts w:ascii="Arial" w:hAnsi="Arial" w:cs="Arial"/>
            <w:sz w:val="24"/>
            <w:szCs w:val="24"/>
          </w:rPr>
          <w:t>-</w:t>
        </w:r>
        <w:proofErr w:type="spellStart"/>
        <w:r w:rsidRPr="00672830">
          <w:rPr>
            <w:rStyle w:val="-"/>
            <w:rFonts w:ascii="Arial" w:hAnsi="Arial" w:cs="Arial"/>
            <w:sz w:val="24"/>
            <w:szCs w:val="24"/>
            <w:lang w:val="en-US"/>
          </w:rPr>
          <w:t>ypotrofion</w:t>
        </w:r>
        <w:proofErr w:type="spellEnd"/>
        <w:r w:rsidRPr="00672830">
          <w:rPr>
            <w:rStyle w:val="-"/>
            <w:rFonts w:ascii="Arial" w:hAnsi="Arial" w:cs="Arial"/>
            <w:sz w:val="24"/>
            <w:szCs w:val="24"/>
          </w:rPr>
          <w:t>-</w:t>
        </w:r>
        <w:r w:rsidRPr="00672830">
          <w:rPr>
            <w:rStyle w:val="-"/>
            <w:rFonts w:ascii="Arial" w:hAnsi="Arial" w:cs="Arial"/>
            <w:sz w:val="24"/>
            <w:szCs w:val="24"/>
            <w:lang w:val="en-US"/>
          </w:rPr>
          <w:t>maria</w:t>
        </w:r>
        <w:r w:rsidRPr="00672830">
          <w:rPr>
            <w:rStyle w:val="-"/>
            <w:rFonts w:ascii="Arial" w:hAnsi="Arial" w:cs="Arial"/>
            <w:sz w:val="24"/>
            <w:szCs w:val="24"/>
          </w:rPr>
          <w:t>-</w:t>
        </w:r>
        <w:proofErr w:type="spellStart"/>
        <w:r w:rsidRPr="00672830">
          <w:rPr>
            <w:rStyle w:val="-"/>
            <w:rFonts w:ascii="Arial" w:hAnsi="Arial" w:cs="Arial"/>
            <w:sz w:val="24"/>
            <w:szCs w:val="24"/>
            <w:lang w:val="en-US"/>
          </w:rPr>
          <w:t>kallas</w:t>
        </w:r>
        <w:proofErr w:type="spellEnd"/>
        <w:r w:rsidRPr="00672830">
          <w:rPr>
            <w:rStyle w:val="-"/>
            <w:rFonts w:ascii="Arial" w:hAnsi="Arial" w:cs="Arial"/>
            <w:sz w:val="24"/>
            <w:szCs w:val="24"/>
          </w:rPr>
          <w:t>/</w:t>
        </w:r>
      </w:hyperlink>
    </w:p>
    <w:p w14:paraId="7C00F6F8" w14:textId="18E7AD3E" w:rsidR="00266705" w:rsidRPr="002115A9" w:rsidRDefault="00266705" w:rsidP="008711F0">
      <w:pPr>
        <w:spacing w:line="360" w:lineRule="auto"/>
        <w:ind w:left="-426" w:right="-382"/>
        <w:rPr>
          <w:rStyle w:val="-"/>
          <w:rFonts w:ascii="Arial" w:hAnsi="Arial" w:cs="Arial"/>
          <w:sz w:val="24"/>
          <w:szCs w:val="24"/>
        </w:rPr>
      </w:pPr>
      <w:r w:rsidRPr="002115A9">
        <w:rPr>
          <w:rFonts w:ascii="Arial" w:hAnsi="Arial" w:cs="Arial"/>
          <w:sz w:val="24"/>
          <w:szCs w:val="24"/>
        </w:rPr>
        <w:fldChar w:fldCharType="begin"/>
      </w:r>
      <w:r w:rsidRPr="002115A9">
        <w:rPr>
          <w:rFonts w:ascii="Arial" w:hAnsi="Arial" w:cs="Arial"/>
          <w:sz w:val="24"/>
          <w:szCs w:val="24"/>
        </w:rPr>
        <w:instrText>HYPERLINK "https://sfm.gr/ypotrofies-maria-kallas/"</w:instrText>
      </w:r>
      <w:r w:rsidRPr="002115A9">
        <w:rPr>
          <w:rFonts w:ascii="Arial" w:hAnsi="Arial" w:cs="Arial"/>
          <w:sz w:val="24"/>
          <w:szCs w:val="24"/>
        </w:rPr>
      </w:r>
      <w:r w:rsidRPr="002115A9">
        <w:rPr>
          <w:rFonts w:ascii="Arial" w:hAnsi="Arial" w:cs="Arial"/>
          <w:sz w:val="24"/>
          <w:szCs w:val="24"/>
        </w:rPr>
        <w:fldChar w:fldCharType="separate"/>
      </w:r>
      <w:r w:rsidRPr="002115A9">
        <w:rPr>
          <w:rStyle w:val="-"/>
          <w:rFonts w:ascii="Arial" w:hAnsi="Arial" w:cs="Arial"/>
          <w:sz w:val="24"/>
          <w:szCs w:val="24"/>
        </w:rPr>
        <w:t>https://sfm.gr/ypotrofies-maria-kallas/</w:t>
      </w:r>
    </w:p>
    <w:p w14:paraId="2B081102" w14:textId="77777777" w:rsidR="00514A11" w:rsidRDefault="00266705" w:rsidP="008711F0">
      <w:pPr>
        <w:pStyle w:val="Web"/>
        <w:shd w:val="clear" w:color="auto" w:fill="FFFFFF"/>
        <w:spacing w:before="0" w:beforeAutospacing="0" w:after="384" w:afterAutospacing="0" w:line="360" w:lineRule="auto"/>
        <w:ind w:left="-426" w:right="-382"/>
        <w:rPr>
          <w:rFonts w:ascii="Tahoma" w:hAnsi="Tahoma" w:cs="Tahoma"/>
        </w:rPr>
      </w:pPr>
      <w:r w:rsidRPr="002115A9">
        <w:rPr>
          <w:rFonts w:ascii="Arial" w:hAnsi="Arial" w:cs="Arial"/>
        </w:rPr>
        <w:fldChar w:fldCharType="end"/>
      </w:r>
      <w:r w:rsidRPr="00266705">
        <w:rPr>
          <w:rFonts w:ascii="Tahoma" w:hAnsi="Tahoma" w:cs="Tahoma"/>
        </w:rPr>
        <w:t xml:space="preserve"> </w:t>
      </w:r>
    </w:p>
    <w:p w14:paraId="4EB4DBC1" w14:textId="77777777" w:rsidR="00514A11" w:rsidRDefault="00514A11" w:rsidP="00514A11">
      <w:pPr>
        <w:pStyle w:val="Web"/>
        <w:shd w:val="clear" w:color="auto" w:fill="FFFFFF"/>
        <w:spacing w:before="0" w:beforeAutospacing="0" w:after="384" w:afterAutospacing="0"/>
        <w:ind w:left="-567" w:right="-625"/>
        <w:jc w:val="right"/>
        <w:rPr>
          <w:rFonts w:ascii="Tahoma" w:hAnsi="Tahoma" w:cs="Tahoma"/>
        </w:rPr>
      </w:pPr>
    </w:p>
    <w:p w14:paraId="0DC798DD" w14:textId="6F814EB1" w:rsidR="00266705" w:rsidRPr="00F205FF" w:rsidRDefault="00266705" w:rsidP="00514A11">
      <w:pPr>
        <w:pStyle w:val="Web"/>
        <w:shd w:val="clear" w:color="auto" w:fill="FFFFFF"/>
        <w:spacing w:before="0" w:beforeAutospacing="0" w:after="384" w:afterAutospacing="0"/>
        <w:ind w:left="-567" w:right="-625"/>
        <w:jc w:val="right"/>
        <w:rPr>
          <w:rFonts w:ascii="Tahoma" w:hAnsi="Tahoma" w:cs="Tahoma"/>
        </w:rPr>
      </w:pPr>
      <w:r w:rsidRPr="00F205FF">
        <w:rPr>
          <w:rFonts w:ascii="Tahoma" w:hAnsi="Tahoma" w:cs="Tahoma"/>
        </w:rPr>
        <w:lastRenderedPageBreak/>
        <w:t>ΜΕ ΤΗΝ ΠΑΡΑΚΛΗΣΗ ΤΗΣ ΔΗΜΟΣΙΕΥΣΗΣ</w:t>
      </w:r>
      <w:r>
        <w:rPr>
          <w:rFonts w:ascii="Tahoma" w:hAnsi="Tahoma" w:cs="Tahoma"/>
        </w:rPr>
        <w:br/>
      </w:r>
      <w:r w:rsidRPr="00F205FF">
        <w:rPr>
          <w:rFonts w:ascii="Tahoma" w:hAnsi="Tahoma" w:cs="Tahoma"/>
        </w:rPr>
        <w:t>ΕΥΧΑΡΙΣΤΟΥΜΕ</w:t>
      </w:r>
    </w:p>
    <w:p w14:paraId="3D400EB5" w14:textId="77777777" w:rsidR="00266705" w:rsidRDefault="00266705" w:rsidP="00514A11">
      <w:pPr>
        <w:pStyle w:val="Web"/>
        <w:shd w:val="clear" w:color="auto" w:fill="FFFFFF"/>
        <w:spacing w:after="384"/>
        <w:ind w:left="-567" w:right="-625"/>
        <w:jc w:val="right"/>
        <w:rPr>
          <w:rFonts w:ascii="Tahoma" w:hAnsi="Tahoma" w:cs="Tahoma"/>
        </w:rPr>
      </w:pPr>
      <w:r w:rsidRPr="00F205FF">
        <w:rPr>
          <w:rFonts w:ascii="Tahoma" w:hAnsi="Tahoma" w:cs="Tahoma"/>
        </w:rPr>
        <w:t>Πληροφορίες για αυτό το δελτίο:</w:t>
      </w:r>
    </w:p>
    <w:p w14:paraId="5D8106FA" w14:textId="77777777" w:rsidR="00266705" w:rsidRPr="00F205FF" w:rsidRDefault="00266705" w:rsidP="00514A11">
      <w:pPr>
        <w:pStyle w:val="Web"/>
        <w:shd w:val="clear" w:color="auto" w:fill="FFFFFF"/>
        <w:spacing w:after="384"/>
        <w:ind w:left="-567" w:right="-625"/>
        <w:jc w:val="right"/>
        <w:rPr>
          <w:rFonts w:ascii="Tahoma" w:hAnsi="Tahoma" w:cs="Tahoma"/>
        </w:rPr>
      </w:pPr>
      <w:r w:rsidRPr="00F205FF">
        <w:rPr>
          <w:rFonts w:ascii="Tahoma" w:hAnsi="Tahoma" w:cs="Tahoma"/>
          <w:b/>
          <w:bCs/>
        </w:rPr>
        <w:t>Μαριάννα Αναστασίου</w:t>
      </w:r>
      <w:r w:rsidRPr="00F205FF">
        <w:rPr>
          <w:rFonts w:ascii="Tahoma" w:hAnsi="Tahoma" w:cs="Tahoma"/>
        </w:rPr>
        <w:br/>
        <w:t>Υπεύθυνη Επικοινωνίας και Συντονισμού Εκδηλώσεων</w:t>
      </w:r>
    </w:p>
    <w:p w14:paraId="39F57AC4" w14:textId="77777777" w:rsidR="00266705" w:rsidRPr="00F205FF" w:rsidRDefault="00266705" w:rsidP="00514A11">
      <w:pPr>
        <w:pStyle w:val="Web"/>
        <w:shd w:val="clear" w:color="auto" w:fill="FFFFFF"/>
        <w:spacing w:after="384"/>
        <w:ind w:left="-567" w:right="-625"/>
        <w:jc w:val="right"/>
        <w:rPr>
          <w:rFonts w:ascii="Tahoma" w:hAnsi="Tahoma" w:cs="Tahoma"/>
        </w:rPr>
      </w:pPr>
      <w:r w:rsidRPr="00F205FF">
        <w:rPr>
          <w:rFonts w:ascii="Tahoma" w:hAnsi="Tahoma" w:cs="Tahoma"/>
        </w:rPr>
        <w:br/>
        <w:t>Μουσική Βιβλιοθήκη «</w:t>
      </w:r>
      <w:proofErr w:type="spellStart"/>
      <w:r w:rsidRPr="00F205FF">
        <w:rPr>
          <w:rFonts w:ascii="Tahoma" w:hAnsi="Tahoma" w:cs="Tahoma"/>
        </w:rPr>
        <w:t>Λίλιαν</w:t>
      </w:r>
      <w:proofErr w:type="spellEnd"/>
      <w:r w:rsidRPr="00F205FF">
        <w:rPr>
          <w:rFonts w:ascii="Tahoma" w:hAnsi="Tahoma" w:cs="Tahoma"/>
        </w:rPr>
        <w:t xml:space="preserve"> Βουδούρη»</w:t>
      </w:r>
      <w:r w:rsidRPr="00F205FF">
        <w:rPr>
          <w:rFonts w:ascii="Tahoma" w:hAnsi="Tahoma" w:cs="Tahoma"/>
        </w:rPr>
        <w:br/>
        <w:t>Σύλλογος Οι Φίλοι της Μουσικής</w:t>
      </w:r>
      <w:r w:rsidRPr="00F205FF">
        <w:rPr>
          <w:rFonts w:ascii="Tahoma" w:hAnsi="Tahoma" w:cs="Tahoma"/>
        </w:rPr>
        <w:br/>
        <w:t>στο Μέγαρο Μουσικής Αθηνών</w:t>
      </w:r>
      <w:r w:rsidRPr="00F205FF">
        <w:rPr>
          <w:rFonts w:ascii="Tahoma" w:hAnsi="Tahoma" w:cs="Tahoma"/>
        </w:rPr>
        <w:br/>
      </w:r>
      <w:proofErr w:type="spellStart"/>
      <w:r w:rsidRPr="00F205FF">
        <w:rPr>
          <w:rFonts w:ascii="Tahoma" w:hAnsi="Tahoma" w:cs="Tahoma"/>
        </w:rPr>
        <w:t>Τηλ</w:t>
      </w:r>
      <w:proofErr w:type="spellEnd"/>
      <w:r w:rsidRPr="00F205FF">
        <w:rPr>
          <w:rFonts w:ascii="Tahoma" w:hAnsi="Tahoma" w:cs="Tahoma"/>
        </w:rPr>
        <w:t>. 210-7282771</w:t>
      </w:r>
      <w:r w:rsidRPr="00F205FF">
        <w:rPr>
          <w:rFonts w:ascii="Tahoma" w:hAnsi="Tahoma" w:cs="Tahoma"/>
        </w:rPr>
        <w:br/>
      </w:r>
      <w:proofErr w:type="spellStart"/>
      <w:r w:rsidRPr="00F205FF">
        <w:rPr>
          <w:rFonts w:ascii="Tahoma" w:hAnsi="Tahoma" w:cs="Tahoma"/>
          <w:lang w:val="en-US"/>
        </w:rPr>
        <w:t>manastasiou</w:t>
      </w:r>
      <w:proofErr w:type="spellEnd"/>
      <w:r w:rsidRPr="00F205FF">
        <w:rPr>
          <w:rFonts w:ascii="Tahoma" w:hAnsi="Tahoma" w:cs="Tahoma"/>
        </w:rPr>
        <w:t>@</w:t>
      </w:r>
      <w:r w:rsidRPr="00F205FF">
        <w:rPr>
          <w:rFonts w:ascii="Tahoma" w:hAnsi="Tahoma" w:cs="Tahoma"/>
          <w:lang w:val="en-US"/>
        </w:rPr>
        <w:t>megaron</w:t>
      </w:r>
      <w:r w:rsidRPr="00F205FF">
        <w:rPr>
          <w:rFonts w:ascii="Tahoma" w:hAnsi="Tahoma" w:cs="Tahoma"/>
        </w:rPr>
        <w:t>.</w:t>
      </w:r>
      <w:r w:rsidRPr="00F205FF">
        <w:rPr>
          <w:rFonts w:ascii="Tahoma" w:hAnsi="Tahoma" w:cs="Tahoma"/>
          <w:lang w:val="en-US"/>
        </w:rPr>
        <w:t>gr</w:t>
      </w:r>
      <w:r w:rsidRPr="00F205FF">
        <w:rPr>
          <w:rFonts w:ascii="Tahoma" w:hAnsi="Tahoma" w:cs="Tahoma"/>
        </w:rPr>
        <w:br/>
        <w:t>www.mmb.org.gr / www.sfm.gr</w:t>
      </w:r>
    </w:p>
    <w:p w14:paraId="2310CFC2" w14:textId="197371CB" w:rsidR="00266705" w:rsidRPr="00266705" w:rsidRDefault="00266705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</w:rPr>
      </w:pPr>
    </w:p>
    <w:p w14:paraId="63E9D243" w14:textId="77777777" w:rsidR="00266705" w:rsidRPr="00266705" w:rsidRDefault="00266705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</w:rPr>
      </w:pPr>
    </w:p>
    <w:p w14:paraId="68B0C222" w14:textId="77777777" w:rsidR="00266705" w:rsidRPr="00266705" w:rsidRDefault="00266705" w:rsidP="00266705">
      <w:pPr>
        <w:spacing w:line="360" w:lineRule="auto"/>
        <w:ind w:left="-567" w:right="-625"/>
        <w:jc w:val="both"/>
        <w:rPr>
          <w:rStyle w:val="-"/>
          <w:rFonts w:ascii="Arial" w:hAnsi="Arial" w:cs="Arial"/>
          <w:sz w:val="24"/>
          <w:szCs w:val="24"/>
        </w:rPr>
      </w:pPr>
    </w:p>
    <w:sectPr w:rsidR="00266705" w:rsidRPr="00266705" w:rsidSect="009A4F85">
      <w:pgSz w:w="11906" w:h="16838"/>
      <w:pgMar w:top="993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EC09" w14:textId="77777777" w:rsidR="007979C8" w:rsidRDefault="007979C8" w:rsidP="00266705">
      <w:r>
        <w:separator/>
      </w:r>
    </w:p>
  </w:endnote>
  <w:endnote w:type="continuationSeparator" w:id="0">
    <w:p w14:paraId="01218E50" w14:textId="77777777" w:rsidR="007979C8" w:rsidRDefault="007979C8" w:rsidP="0026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73C3" w14:textId="77777777" w:rsidR="007979C8" w:rsidRDefault="007979C8" w:rsidP="00266705">
      <w:r>
        <w:separator/>
      </w:r>
    </w:p>
  </w:footnote>
  <w:footnote w:type="continuationSeparator" w:id="0">
    <w:p w14:paraId="3200E573" w14:textId="77777777" w:rsidR="007979C8" w:rsidRDefault="007979C8" w:rsidP="0026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BD"/>
    <w:rsid w:val="001C3B22"/>
    <w:rsid w:val="002115A9"/>
    <w:rsid w:val="00227630"/>
    <w:rsid w:val="00246ED7"/>
    <w:rsid w:val="00266705"/>
    <w:rsid w:val="002D3BF0"/>
    <w:rsid w:val="002F6C5A"/>
    <w:rsid w:val="00320F0F"/>
    <w:rsid w:val="00373697"/>
    <w:rsid w:val="00387EB8"/>
    <w:rsid w:val="004202D0"/>
    <w:rsid w:val="00421A40"/>
    <w:rsid w:val="00514A11"/>
    <w:rsid w:val="00533252"/>
    <w:rsid w:val="00562AA6"/>
    <w:rsid w:val="005A4119"/>
    <w:rsid w:val="0067091F"/>
    <w:rsid w:val="006F2529"/>
    <w:rsid w:val="006F2F7C"/>
    <w:rsid w:val="0076468C"/>
    <w:rsid w:val="00765465"/>
    <w:rsid w:val="007979C8"/>
    <w:rsid w:val="007C6858"/>
    <w:rsid w:val="008429CE"/>
    <w:rsid w:val="008711F0"/>
    <w:rsid w:val="00890825"/>
    <w:rsid w:val="00912B66"/>
    <w:rsid w:val="00927F23"/>
    <w:rsid w:val="00961690"/>
    <w:rsid w:val="009A2461"/>
    <w:rsid w:val="009A4F85"/>
    <w:rsid w:val="009A7B66"/>
    <w:rsid w:val="009F3E00"/>
    <w:rsid w:val="00A7334D"/>
    <w:rsid w:val="00AA7B83"/>
    <w:rsid w:val="00AB3769"/>
    <w:rsid w:val="00BD2CA5"/>
    <w:rsid w:val="00C15B19"/>
    <w:rsid w:val="00C32BBD"/>
    <w:rsid w:val="00C9271D"/>
    <w:rsid w:val="00D1089C"/>
    <w:rsid w:val="00D40894"/>
    <w:rsid w:val="00D918EF"/>
    <w:rsid w:val="00E96E34"/>
    <w:rsid w:val="00EF05DD"/>
    <w:rsid w:val="00F14A35"/>
    <w:rsid w:val="00F53DE7"/>
    <w:rsid w:val="00F80F21"/>
    <w:rsid w:val="00F84983"/>
    <w:rsid w:val="00F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C611"/>
  <w15:chartTrackingRefBased/>
  <w15:docId w15:val="{63DAF402-DB57-446D-91B6-CBA8ADA3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B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2BBD"/>
    <w:rPr>
      <w:color w:val="0563C1"/>
      <w:u w:val="single"/>
    </w:rPr>
  </w:style>
  <w:style w:type="character" w:styleId="a3">
    <w:name w:val="Unresolved Mention"/>
    <w:basedOn w:val="a0"/>
    <w:uiPriority w:val="99"/>
    <w:semiHidden/>
    <w:unhideWhenUsed/>
    <w:rsid w:val="00D918EF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667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66705"/>
    <w:rPr>
      <w:rFonts w:ascii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26670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66705"/>
    <w:rPr>
      <w:rFonts w:ascii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266705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qFormat/>
    <w:rsid w:val="002667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fm.gr/prokiryxi-diagonismou-ypotrofion-maria-kall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fm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Anthopoulou</dc:creator>
  <cp:keywords/>
  <dc:description/>
  <cp:lastModifiedBy>Sofia Thanopoulou</cp:lastModifiedBy>
  <cp:revision>6</cp:revision>
  <cp:lastPrinted>2025-03-14T11:08:00Z</cp:lastPrinted>
  <dcterms:created xsi:type="dcterms:W3CDTF">2025-03-14T10:36:00Z</dcterms:created>
  <dcterms:modified xsi:type="dcterms:W3CDTF">2025-03-14T11:20:00Z</dcterms:modified>
</cp:coreProperties>
</file>