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94DA" w14:textId="77777777" w:rsidR="008C3E65" w:rsidRPr="00946EA2" w:rsidRDefault="000207C2">
      <w:pPr>
        <w:ind w:left="-1134" w:right="-625"/>
        <w:jc w:val="both"/>
        <w:rPr>
          <w:bCs/>
          <w:lang w:val="el-GR" w:eastAsia="el-GR"/>
        </w:rPr>
      </w:pPr>
      <w:r w:rsidRPr="00946EA2">
        <w:rPr>
          <w:bCs/>
          <w:lang w:val="el-GR" w:eastAsia="el-GR"/>
        </w:rPr>
        <w:t xml:space="preserve">       </w:t>
      </w:r>
    </w:p>
    <w:p w14:paraId="61894E0E" w14:textId="77777777" w:rsidR="008C3E65" w:rsidRPr="00946EA2" w:rsidRDefault="000207C2">
      <w:pPr>
        <w:ind w:left="-1134" w:right="-625"/>
        <w:jc w:val="both"/>
        <w:rPr>
          <w:bCs/>
          <w:lang w:val="el-GR" w:eastAsia="el-GR"/>
        </w:rPr>
      </w:pPr>
      <w:r w:rsidRPr="00946EA2">
        <w:rPr>
          <w:bCs/>
          <w:lang w:val="el-GR" w:eastAsia="el-GR"/>
        </w:rPr>
        <w:t xml:space="preserve">   </w:t>
      </w:r>
    </w:p>
    <w:p w14:paraId="6B844746" w14:textId="4509D17D" w:rsidR="008C3E65" w:rsidRPr="00946EA2" w:rsidRDefault="000207C2">
      <w:pPr>
        <w:ind w:left="-1134" w:right="-625"/>
        <w:jc w:val="both"/>
        <w:rPr>
          <w:bCs/>
          <w:lang w:val="el-GR"/>
        </w:rPr>
      </w:pPr>
      <w:r w:rsidRPr="00946EA2">
        <w:rPr>
          <w:bCs/>
          <w:lang w:val="el-GR" w:eastAsia="el-GR"/>
        </w:rPr>
        <w:t xml:space="preserve">             </w:t>
      </w:r>
      <w:r w:rsidRPr="00946EA2">
        <w:rPr>
          <w:noProof/>
        </w:rPr>
        <w:drawing>
          <wp:inline distT="0" distB="0" distL="0" distR="0" wp14:anchorId="4B5D2580" wp14:editId="4F746E66">
            <wp:extent cx="2085340" cy="790575"/>
            <wp:effectExtent l="0" t="0" r="0" b="0"/>
            <wp:docPr id="1583428571" name="Εικόνα 1" descr="Εικόνα που περιέχει κείμενο, γραμματοσειρά, λογότυπο, κέρ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28571" name="Εικόνα 1" descr="Εικόνα που περιέχει κείμενο, γραμματοσειρά, λογότυπο, κέρ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141" cy="79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EA2">
        <w:rPr>
          <w:bCs/>
          <w:lang w:val="el-GR" w:eastAsia="el-GR"/>
        </w:rPr>
        <w:t xml:space="preserve">           </w:t>
      </w:r>
      <w:r w:rsidR="00D81E47" w:rsidRPr="00946EA2">
        <w:rPr>
          <w:bCs/>
          <w:lang w:val="el-GR" w:eastAsia="el-GR"/>
        </w:rPr>
        <w:t xml:space="preserve">                               </w:t>
      </w:r>
      <w:r w:rsidRPr="00946EA2">
        <w:rPr>
          <w:bCs/>
          <w:lang w:val="el-GR" w:eastAsia="el-GR"/>
        </w:rPr>
        <w:t xml:space="preserve">                               </w:t>
      </w:r>
      <w:r w:rsidR="00071A85" w:rsidRPr="00946EA2">
        <w:rPr>
          <w:bCs/>
          <w:noProof/>
          <w:lang w:val="el-GR" w:eastAsia="el-GR"/>
        </w:rPr>
        <w:drawing>
          <wp:inline distT="0" distB="0" distL="0" distR="0" wp14:anchorId="24B6833A" wp14:editId="08D5013F">
            <wp:extent cx="1638300" cy="1172420"/>
            <wp:effectExtent l="0" t="0" r="0" b="8890"/>
            <wp:docPr id="997152467" name="Εικόνα 2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52467" name="Εικόνα 2" descr="Εικόνα που περιέχει κείμενο, γραμματοσειρά, γραφικά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7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EA2">
        <w:rPr>
          <w:bCs/>
          <w:lang w:val="el-GR" w:eastAsia="el-GR"/>
        </w:rPr>
        <w:t xml:space="preserve">                  </w:t>
      </w:r>
    </w:p>
    <w:p w14:paraId="4CAF409D" w14:textId="77777777" w:rsidR="008C3E65" w:rsidRPr="00946EA2" w:rsidRDefault="008C3E65">
      <w:pPr>
        <w:ind w:left="-1134" w:right="89"/>
        <w:jc w:val="right"/>
        <w:rPr>
          <w:bCs/>
          <w:lang w:val="el-GR"/>
        </w:rPr>
      </w:pPr>
    </w:p>
    <w:p w14:paraId="7A4EAE5C" w14:textId="55A39B2F" w:rsidR="008C3E65" w:rsidRPr="00946EA2" w:rsidRDefault="000207C2">
      <w:pPr>
        <w:ind w:left="-1134" w:right="89"/>
        <w:jc w:val="right"/>
        <w:rPr>
          <w:bCs/>
          <w:lang w:val="el-GR"/>
        </w:rPr>
      </w:pPr>
      <w:r w:rsidRPr="00946EA2">
        <w:rPr>
          <w:bCs/>
          <w:lang w:val="el-GR"/>
        </w:rPr>
        <w:t xml:space="preserve">Αθήνα, </w:t>
      </w:r>
      <w:r w:rsidR="00F87A04" w:rsidRPr="00946EA2">
        <w:rPr>
          <w:bCs/>
          <w:lang w:val="el-GR"/>
        </w:rPr>
        <w:t xml:space="preserve">2 Απριλίου </w:t>
      </w:r>
      <w:r w:rsidRPr="00946EA2">
        <w:rPr>
          <w:bCs/>
          <w:lang w:val="el-GR"/>
        </w:rPr>
        <w:t>202</w:t>
      </w:r>
      <w:r w:rsidR="004A65CE" w:rsidRPr="00946EA2">
        <w:rPr>
          <w:bCs/>
          <w:lang w:val="el-GR"/>
        </w:rPr>
        <w:t>5</w:t>
      </w:r>
    </w:p>
    <w:p w14:paraId="3783EBC5" w14:textId="77777777" w:rsidR="008C3E65" w:rsidRPr="00946EA2" w:rsidRDefault="008C3E65">
      <w:pPr>
        <w:ind w:left="-1134" w:right="89"/>
        <w:jc w:val="right"/>
        <w:rPr>
          <w:bCs/>
          <w:lang w:val="el-GR"/>
        </w:rPr>
      </w:pPr>
    </w:p>
    <w:p w14:paraId="5AF8B137" w14:textId="77777777" w:rsidR="008C3E65" w:rsidRPr="00E8236A" w:rsidRDefault="000207C2" w:rsidP="00946EA2">
      <w:pPr>
        <w:jc w:val="right"/>
        <w:rPr>
          <w:i/>
          <w:lang w:val="el-GR"/>
        </w:rPr>
      </w:pPr>
      <w:r w:rsidRPr="00E8236A">
        <w:rPr>
          <w:i/>
          <w:lang w:val="el-GR"/>
        </w:rPr>
        <w:t>Για τα ημερήσια και κυριακάτικα φύλλα και τα εβδομαδιαία περιοδικά,</w:t>
      </w:r>
    </w:p>
    <w:p w14:paraId="11B38438" w14:textId="77777777" w:rsidR="008C3E65" w:rsidRPr="00E8236A" w:rsidRDefault="000207C2" w:rsidP="00946EA2">
      <w:pPr>
        <w:ind w:left="-1134" w:right="89"/>
        <w:jc w:val="right"/>
        <w:rPr>
          <w:i/>
          <w:lang w:val="el-GR"/>
        </w:rPr>
      </w:pPr>
      <w:r w:rsidRPr="00E8236A">
        <w:rPr>
          <w:i/>
          <w:lang w:val="el-GR"/>
        </w:rPr>
        <w:t>τους ραδιοτηλεοπτικούς σταθμούς και τα ηλεκτρονικά μέσα ενημέρωσης</w:t>
      </w:r>
    </w:p>
    <w:p w14:paraId="2EE407C6" w14:textId="77777777" w:rsidR="008C3E65" w:rsidRPr="00E8236A" w:rsidRDefault="008C3E65">
      <w:pPr>
        <w:ind w:left="-1134" w:right="-1050"/>
        <w:jc w:val="right"/>
        <w:rPr>
          <w:i/>
          <w:color w:val="7F7F7F" w:themeColor="text1" w:themeTint="80"/>
          <w:lang w:val="el-GR"/>
        </w:rPr>
      </w:pPr>
    </w:p>
    <w:p w14:paraId="7D0B0FF1" w14:textId="77777777" w:rsidR="008C3E65" w:rsidRPr="00E8236A" w:rsidRDefault="000207C2" w:rsidP="00946EA2">
      <w:pPr>
        <w:ind w:left="-1134" w:right="-1050"/>
        <w:jc w:val="center"/>
        <w:rPr>
          <w:b/>
          <w:color w:val="7F7F7F" w:themeColor="text1" w:themeTint="80"/>
          <w:lang w:val="el-GR"/>
        </w:rPr>
      </w:pPr>
      <w:r w:rsidRPr="00E8236A">
        <w:rPr>
          <w:b/>
          <w:color w:val="7F7F7F" w:themeColor="text1" w:themeTint="80"/>
          <w:lang w:val="el-GR"/>
        </w:rPr>
        <w:t>ΔΕΛΤΙΟ ΤΥΠΟΥ</w:t>
      </w:r>
    </w:p>
    <w:p w14:paraId="3B922914" w14:textId="77777777" w:rsidR="00946EA2" w:rsidRPr="00946EA2" w:rsidRDefault="00946EA2" w:rsidP="00946EA2">
      <w:pPr>
        <w:ind w:left="-1134" w:right="-1050"/>
        <w:jc w:val="center"/>
        <w:rPr>
          <w:b/>
          <w:color w:val="7F7F7F" w:themeColor="text1" w:themeTint="80"/>
          <w:highlight w:val="yellow"/>
          <w:lang w:val="el-GR"/>
        </w:rPr>
      </w:pPr>
    </w:p>
    <w:p w14:paraId="6BCA1380" w14:textId="77777777" w:rsidR="00946EA2" w:rsidRDefault="00946EA2" w:rsidP="00946EA2">
      <w:pPr>
        <w:ind w:left="-1134" w:right="-1050"/>
        <w:jc w:val="center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>ΣΥΛΛΟΓΟ</w:t>
      </w:r>
      <w:r>
        <w:rPr>
          <w:rFonts w:cs="Calibri"/>
          <w:b/>
          <w:bCs/>
          <w:lang w:val="el-GR"/>
        </w:rPr>
        <w:t>Σ</w:t>
      </w:r>
      <w:r w:rsidRPr="00946EA2">
        <w:rPr>
          <w:rFonts w:cs="Calibri"/>
          <w:b/>
          <w:bCs/>
          <w:lang w:val="el-GR"/>
        </w:rPr>
        <w:t xml:space="preserve"> ΟΙ ΦΙΛΟΙ ΤΗΣ ΜΟΥΣΙΚΗΣ</w:t>
      </w:r>
    </w:p>
    <w:p w14:paraId="6E78D2CF" w14:textId="77777777" w:rsidR="00946EA2" w:rsidRDefault="00946EA2" w:rsidP="00946EA2">
      <w:pPr>
        <w:ind w:left="-1134" w:right="-1050"/>
        <w:jc w:val="center"/>
        <w:rPr>
          <w:rFonts w:cs="Calibri"/>
          <w:b/>
          <w:bCs/>
          <w:lang w:val="el-GR"/>
        </w:rPr>
      </w:pPr>
    </w:p>
    <w:p w14:paraId="70F1B2D8" w14:textId="74B20080" w:rsidR="00946EA2" w:rsidRPr="00E8236A" w:rsidRDefault="00946EA2" w:rsidP="00946EA2">
      <w:pPr>
        <w:ind w:left="-1134" w:right="-1050"/>
        <w:jc w:val="center"/>
        <w:rPr>
          <w:rFonts w:cs="Calibri"/>
          <w:b/>
          <w:bCs/>
          <w:color w:val="BF4E14" w:themeColor="accent2" w:themeShade="BF"/>
          <w:sz w:val="32"/>
          <w:szCs w:val="32"/>
          <w:lang w:val="el-GR"/>
        </w:rPr>
      </w:pPr>
      <w:r w:rsidRPr="00E8236A">
        <w:rPr>
          <w:rFonts w:cs="Calibri"/>
          <w:b/>
          <w:bCs/>
          <w:color w:val="BF4E14" w:themeColor="accent2" w:themeShade="BF"/>
          <w:sz w:val="32"/>
          <w:szCs w:val="32"/>
          <w:lang w:val="el-GR"/>
        </w:rPr>
        <w:t>ΕΛΛΗΝΙΚΑ ΤΡΑΓΟΥΔΙΑ</w:t>
      </w:r>
    </w:p>
    <w:p w14:paraId="26C5EB62" w14:textId="77777777" w:rsidR="00946EA2" w:rsidRPr="00E8236A" w:rsidRDefault="00946EA2" w:rsidP="00946EA2">
      <w:pPr>
        <w:ind w:left="-1134" w:right="-1050"/>
        <w:jc w:val="center"/>
        <w:rPr>
          <w:rFonts w:cs="Calibri"/>
          <w:b/>
          <w:bCs/>
          <w:color w:val="BF4E14" w:themeColor="accent2" w:themeShade="BF"/>
          <w:sz w:val="32"/>
          <w:szCs w:val="32"/>
          <w:lang w:val="el-GR"/>
        </w:rPr>
      </w:pPr>
      <w:r w:rsidRPr="00E8236A">
        <w:rPr>
          <w:rFonts w:cs="Calibri"/>
          <w:b/>
          <w:bCs/>
          <w:color w:val="BF4E14" w:themeColor="accent2" w:themeShade="BF"/>
          <w:sz w:val="32"/>
          <w:szCs w:val="32"/>
          <w:lang w:val="el-GR"/>
        </w:rPr>
        <w:t>ΞΕΝΩΝ ΣΥΝΘΕΤΩΝ</w:t>
      </w:r>
    </w:p>
    <w:p w14:paraId="1D1B9E12" w14:textId="77777777" w:rsidR="00946EA2" w:rsidRDefault="00946EA2" w:rsidP="00946EA2">
      <w:pPr>
        <w:ind w:left="-1134" w:right="-1050"/>
        <w:jc w:val="center"/>
        <w:rPr>
          <w:rFonts w:cs="Calibri"/>
          <w:b/>
          <w:bCs/>
          <w:lang w:val="el-GR"/>
        </w:rPr>
      </w:pPr>
    </w:p>
    <w:p w14:paraId="26BDC254" w14:textId="3A81F5F8" w:rsidR="00946EA2" w:rsidRPr="00946EA2" w:rsidRDefault="00946EA2" w:rsidP="00946EA2">
      <w:pPr>
        <w:ind w:left="-1134" w:right="-1050"/>
        <w:jc w:val="center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>ΤΡΙ 29.04.2025</w:t>
      </w:r>
      <w:r>
        <w:rPr>
          <w:rFonts w:cs="Calibri"/>
          <w:b/>
          <w:bCs/>
          <w:lang w:val="el-GR"/>
        </w:rPr>
        <w:t xml:space="preserve">, </w:t>
      </w:r>
      <w:r w:rsidRPr="00946EA2">
        <w:rPr>
          <w:rFonts w:cs="Calibri"/>
          <w:b/>
          <w:bCs/>
          <w:lang w:val="el-GR"/>
        </w:rPr>
        <w:t>20:30</w:t>
      </w:r>
    </w:p>
    <w:p w14:paraId="22AD7337" w14:textId="58D4CD48" w:rsidR="00946EA2" w:rsidRPr="00946EA2" w:rsidRDefault="00946EA2" w:rsidP="00946EA2">
      <w:pPr>
        <w:ind w:left="-1134" w:right="-1050"/>
        <w:jc w:val="center"/>
        <w:rPr>
          <w:b/>
          <w:lang w:val="el-GR"/>
        </w:rPr>
      </w:pPr>
      <w:r w:rsidRPr="00946EA2">
        <w:rPr>
          <w:rFonts w:cs="Calibri"/>
          <w:b/>
          <w:bCs/>
          <w:lang w:val="el-GR"/>
        </w:rPr>
        <w:t>ΑΙΘΟΥΣΑ ΔΗΜΗΤΡΗΣ ΜΗΤΡΟΠΟΥΛΟΣ</w:t>
      </w:r>
    </w:p>
    <w:p w14:paraId="2C16A3F8" w14:textId="77777777" w:rsidR="00D81E47" w:rsidRPr="00946EA2" w:rsidRDefault="00D81E47">
      <w:pPr>
        <w:ind w:left="-1134" w:right="-1050"/>
        <w:jc w:val="center"/>
        <w:rPr>
          <w:b/>
          <w:lang w:val="el-GR"/>
        </w:rPr>
      </w:pPr>
    </w:p>
    <w:p w14:paraId="0E2D79AF" w14:textId="159B3CF7" w:rsidR="0058105D" w:rsidRPr="00946EA2" w:rsidRDefault="00314929">
      <w:pPr>
        <w:ind w:left="-1134" w:right="-1050"/>
        <w:jc w:val="center"/>
        <w:rPr>
          <w:b/>
          <w:color w:val="153D63" w:themeColor="text2" w:themeTint="E6"/>
          <w:lang w:val="en-US"/>
        </w:rPr>
      </w:pPr>
      <w:r w:rsidRPr="00946EA2">
        <w:rPr>
          <w:b/>
          <w:noProof/>
          <w:color w:val="153D63" w:themeColor="text2" w:themeTint="E6"/>
          <w:lang w:val="en-US"/>
        </w:rPr>
        <w:drawing>
          <wp:inline distT="0" distB="0" distL="0" distR="0" wp14:anchorId="7F7E9AF4" wp14:editId="5CAAB48E">
            <wp:extent cx="5727700" cy="3221990"/>
            <wp:effectExtent l="0" t="0" r="6350" b="0"/>
            <wp:docPr id="158727036" name="Εικόνα 1" descr="Εικόνα που περιέχει ανθρώπινο πρόσωπο, άτομο, χαμόγελο, ρουχισ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7036" name="Εικόνα 1" descr="Εικόνα που περιέχει ανθρώπινο πρόσωπο, άτομο, χαμόγελο, ρουχισ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50511" w14:textId="77777777" w:rsidR="00A65526" w:rsidRPr="00946EA2" w:rsidRDefault="00A65526">
      <w:pPr>
        <w:spacing w:line="276" w:lineRule="auto"/>
        <w:jc w:val="both"/>
        <w:rPr>
          <w:rFonts w:cs="Arial"/>
          <w:lang w:val="en-US"/>
        </w:rPr>
      </w:pPr>
    </w:p>
    <w:p w14:paraId="35B68FF4" w14:textId="09675814" w:rsidR="00071A85" w:rsidRDefault="00314929" w:rsidP="00071A85">
      <w:pPr>
        <w:ind w:left="-284"/>
        <w:jc w:val="both"/>
        <w:rPr>
          <w:rFonts w:cs="Calibri"/>
          <w:lang w:val="el-GR"/>
        </w:rPr>
      </w:pPr>
      <w:r w:rsidRPr="00946EA2">
        <w:rPr>
          <w:rFonts w:cs="Calibri"/>
          <w:b/>
          <w:bCs/>
          <w:lang w:val="el-GR"/>
        </w:rPr>
        <w:br/>
      </w:r>
      <w:r w:rsidR="00071A85">
        <w:rPr>
          <w:rFonts w:cs="Calibri"/>
          <w:lang w:val="el-GR"/>
        </w:rPr>
        <w:t xml:space="preserve">Σε μια πρωτότυπη </w:t>
      </w:r>
      <w:proofErr w:type="spellStart"/>
      <w:r w:rsidR="00071A85">
        <w:rPr>
          <w:rFonts w:cs="Calibri"/>
          <w:lang w:val="el-GR"/>
        </w:rPr>
        <w:t>θεματολογικά</w:t>
      </w:r>
      <w:proofErr w:type="spellEnd"/>
      <w:r w:rsidR="00071A85">
        <w:rPr>
          <w:rFonts w:cs="Calibri"/>
          <w:lang w:val="el-GR"/>
        </w:rPr>
        <w:t xml:space="preserve"> συναυλία που διοργανώνει την </w:t>
      </w:r>
      <w:r w:rsidR="00071A85" w:rsidRPr="00071A85">
        <w:rPr>
          <w:rFonts w:cs="Calibri"/>
          <w:b/>
          <w:bCs/>
          <w:lang w:val="el-GR"/>
        </w:rPr>
        <w:t xml:space="preserve">Τρίτη 29 Απριλίου </w:t>
      </w:r>
      <w:r w:rsidR="003A27A2">
        <w:rPr>
          <w:rFonts w:cs="Calibri"/>
          <w:lang w:val="el-GR"/>
        </w:rPr>
        <w:t>ο</w:t>
      </w:r>
      <w:r w:rsidR="003A27A2">
        <w:rPr>
          <w:rFonts w:cs="Calibri"/>
          <w:lang w:val="el-GR"/>
        </w:rPr>
        <w:t xml:space="preserve"> Σ</w:t>
      </w:r>
      <w:r w:rsidR="003A27A2">
        <w:rPr>
          <w:rFonts w:cs="Calibri"/>
          <w:lang w:val="el-GR"/>
        </w:rPr>
        <w:t>ύλλογος</w:t>
      </w:r>
      <w:r w:rsidR="003A27A2">
        <w:rPr>
          <w:rFonts w:cs="Calibri"/>
          <w:lang w:val="el-GR"/>
        </w:rPr>
        <w:t xml:space="preserve"> Οι Φίλοι της Μουσικής</w:t>
      </w:r>
      <w:r w:rsidR="003A27A2" w:rsidRPr="00071A85">
        <w:rPr>
          <w:rFonts w:cs="Calibri"/>
          <w:b/>
          <w:bCs/>
          <w:lang w:val="el-GR"/>
        </w:rPr>
        <w:t xml:space="preserve"> </w:t>
      </w:r>
      <w:r w:rsidR="00071A85" w:rsidRPr="003A27A2">
        <w:rPr>
          <w:rFonts w:cs="Calibri"/>
          <w:lang w:val="el-GR"/>
        </w:rPr>
        <w:t xml:space="preserve">στην </w:t>
      </w:r>
      <w:r w:rsidR="00071A85" w:rsidRPr="00071A85">
        <w:rPr>
          <w:rFonts w:cs="Calibri"/>
          <w:b/>
          <w:bCs/>
          <w:lang w:val="el-GR"/>
        </w:rPr>
        <w:t>Αίθουσα Δημήτρης Μητρόπουλος</w:t>
      </w:r>
      <w:r w:rsidR="00071A85">
        <w:rPr>
          <w:rFonts w:cs="Calibri"/>
          <w:lang w:val="el-GR"/>
        </w:rPr>
        <w:t>, οι</w:t>
      </w:r>
      <w:r w:rsidR="00071A85" w:rsidRPr="00946EA2">
        <w:rPr>
          <w:rFonts w:cs="Calibri"/>
          <w:lang w:val="el-GR"/>
        </w:rPr>
        <w:t xml:space="preserve"> διακεκριμένοι σολί</w:t>
      </w:r>
      <w:r w:rsidR="00071A85">
        <w:rPr>
          <w:rFonts w:cs="Calibri"/>
          <w:lang w:val="el-GR"/>
        </w:rPr>
        <w:t xml:space="preserve">στ </w:t>
      </w:r>
      <w:r w:rsidR="00071A85" w:rsidRPr="00071A85">
        <w:rPr>
          <w:rFonts w:cs="Calibri"/>
          <w:b/>
          <w:bCs/>
          <w:lang w:val="el-GR"/>
        </w:rPr>
        <w:t>Έλενα Μαραγκού</w:t>
      </w:r>
      <w:r w:rsidR="00071A85">
        <w:rPr>
          <w:rFonts w:cs="Calibri"/>
          <w:lang w:val="el-GR"/>
        </w:rPr>
        <w:t xml:space="preserve"> (μεσόφωνος), </w:t>
      </w:r>
      <w:r w:rsidR="00071A85" w:rsidRPr="00071A85">
        <w:rPr>
          <w:rFonts w:cs="Calibri"/>
          <w:b/>
          <w:bCs/>
          <w:lang w:val="el-GR"/>
        </w:rPr>
        <w:t>Αγγέλα Γιαννάκη</w:t>
      </w:r>
      <w:r w:rsidR="00071A85">
        <w:rPr>
          <w:rFonts w:cs="Calibri"/>
          <w:lang w:val="el-GR"/>
        </w:rPr>
        <w:t xml:space="preserve"> (βιόλα) και </w:t>
      </w:r>
      <w:r w:rsidR="00071A85" w:rsidRPr="00071A85">
        <w:rPr>
          <w:rFonts w:cs="Calibri"/>
          <w:b/>
          <w:bCs/>
          <w:lang w:val="el-GR"/>
        </w:rPr>
        <w:t xml:space="preserve">Γιώργος </w:t>
      </w:r>
      <w:proofErr w:type="spellStart"/>
      <w:r w:rsidR="00071A85" w:rsidRPr="00071A85">
        <w:rPr>
          <w:rFonts w:cs="Calibri"/>
          <w:b/>
          <w:bCs/>
          <w:lang w:val="el-GR"/>
        </w:rPr>
        <w:t>Ζ</w:t>
      </w:r>
      <w:r w:rsidR="008319E9">
        <w:rPr>
          <w:rFonts w:cs="Calibri"/>
          <w:b/>
          <w:bCs/>
          <w:lang w:val="el-GR"/>
        </w:rPr>
        <w:t>ιάβ</w:t>
      </w:r>
      <w:r w:rsidR="00071A85" w:rsidRPr="00071A85">
        <w:rPr>
          <w:rFonts w:cs="Calibri"/>
          <w:b/>
          <w:bCs/>
          <w:lang w:val="el-GR"/>
        </w:rPr>
        <w:t>ρας</w:t>
      </w:r>
      <w:proofErr w:type="spellEnd"/>
      <w:r w:rsidR="00071A85">
        <w:rPr>
          <w:rFonts w:cs="Calibri"/>
          <w:lang w:val="el-GR"/>
        </w:rPr>
        <w:t xml:space="preserve"> (πιάνο)</w:t>
      </w:r>
      <w:r w:rsidR="003A27A2">
        <w:rPr>
          <w:rFonts w:cs="Calibri"/>
          <w:lang w:val="el-GR"/>
        </w:rPr>
        <w:t xml:space="preserve"> </w:t>
      </w:r>
      <w:r w:rsidR="00071A85" w:rsidRPr="00946EA2">
        <w:rPr>
          <w:rFonts w:cs="Calibri"/>
          <w:lang w:val="el-GR"/>
        </w:rPr>
        <w:t xml:space="preserve">παρουσιάζουν </w:t>
      </w:r>
      <w:r w:rsidR="00071A85" w:rsidRPr="00071A85">
        <w:rPr>
          <w:rFonts w:cs="Calibri"/>
          <w:b/>
          <w:bCs/>
          <w:lang w:val="el-GR"/>
        </w:rPr>
        <w:t>κύκλους ελληνικών τραγουδιών, μελοποιημένους από ξένους συνθέτες</w:t>
      </w:r>
      <w:r w:rsidR="00071A85" w:rsidRPr="00946EA2">
        <w:rPr>
          <w:rFonts w:cs="Calibri"/>
          <w:lang w:val="el-GR"/>
        </w:rPr>
        <w:t xml:space="preserve">. Τρεις διαφορετικές περίοδοι της ελληνικής ιστορίας ξεδιπλώνονται σε πέντε </w:t>
      </w:r>
      <w:r w:rsidR="00071A85" w:rsidRPr="00946EA2">
        <w:rPr>
          <w:rFonts w:cs="Calibri"/>
          <w:lang w:val="el-GR"/>
        </w:rPr>
        <w:lastRenderedPageBreak/>
        <w:t xml:space="preserve">διαφορετικές γλώσσες μέσα από τα τραγούδια σπουδαίων συνθετών του 19ου και του 20ού αιώνα. </w:t>
      </w:r>
    </w:p>
    <w:p w14:paraId="3F3A2670" w14:textId="77777777" w:rsidR="002876AA" w:rsidRDefault="002876AA" w:rsidP="00071A85">
      <w:pPr>
        <w:jc w:val="both"/>
        <w:rPr>
          <w:rFonts w:cs="Calibri"/>
          <w:lang w:val="el-GR"/>
        </w:rPr>
      </w:pPr>
    </w:p>
    <w:p w14:paraId="7561F460" w14:textId="38F967B7" w:rsidR="00E8236A" w:rsidRPr="008319E9" w:rsidRDefault="00314929" w:rsidP="00071A85">
      <w:pPr>
        <w:ind w:left="-284"/>
        <w:jc w:val="both"/>
        <w:rPr>
          <w:rFonts w:cs="Calibri"/>
          <w:lang w:val="el-GR"/>
        </w:rPr>
      </w:pPr>
      <w:r w:rsidRPr="00946EA2">
        <w:rPr>
          <w:rFonts w:cs="Calibri"/>
          <w:lang w:val="el-GR"/>
        </w:rPr>
        <w:t xml:space="preserve">Ο </w:t>
      </w:r>
      <w:proofErr w:type="spellStart"/>
      <w:r w:rsidRPr="00946EA2">
        <w:rPr>
          <w:rFonts w:cs="Calibri"/>
          <w:lang w:val="el-GR"/>
        </w:rPr>
        <w:t>Λέννοξ</w:t>
      </w:r>
      <w:proofErr w:type="spellEnd"/>
      <w:r w:rsidRPr="00946EA2">
        <w:rPr>
          <w:rFonts w:cs="Calibri"/>
          <w:lang w:val="el-GR"/>
        </w:rPr>
        <w:t xml:space="preserve"> </w:t>
      </w:r>
      <w:proofErr w:type="spellStart"/>
      <w:r w:rsidRPr="00946EA2">
        <w:rPr>
          <w:rFonts w:cs="Calibri"/>
          <w:lang w:val="el-GR"/>
        </w:rPr>
        <w:t>Μπάρκλεϋ</w:t>
      </w:r>
      <w:proofErr w:type="spellEnd"/>
      <w:r w:rsidRPr="00946EA2">
        <w:rPr>
          <w:rFonts w:cs="Calibri"/>
          <w:lang w:val="el-GR"/>
        </w:rPr>
        <w:t xml:space="preserve"> συναντά το άστρο του Πλάτωνα με τζαζ αποχρώσεις, η μαχόμενη ρωσική καρδιά του </w:t>
      </w:r>
      <w:proofErr w:type="spellStart"/>
      <w:r w:rsidRPr="00946EA2">
        <w:rPr>
          <w:rFonts w:cs="Calibri"/>
          <w:lang w:val="el-GR"/>
        </w:rPr>
        <w:t>Ντμίτρι</w:t>
      </w:r>
      <w:proofErr w:type="spellEnd"/>
      <w:r w:rsidRPr="00946EA2">
        <w:rPr>
          <w:rFonts w:cs="Calibri"/>
          <w:lang w:val="el-GR"/>
        </w:rPr>
        <w:t xml:space="preserve"> </w:t>
      </w:r>
      <w:proofErr w:type="spellStart"/>
      <w:r w:rsidRPr="00946EA2">
        <w:rPr>
          <w:rFonts w:cs="Calibri"/>
          <w:lang w:val="el-GR"/>
        </w:rPr>
        <w:t>Σοστακόβιτς</w:t>
      </w:r>
      <w:proofErr w:type="spellEnd"/>
      <w:r w:rsidRPr="00946EA2">
        <w:rPr>
          <w:rFonts w:cs="Calibri"/>
          <w:lang w:val="el-GR"/>
        </w:rPr>
        <w:t xml:space="preserve"> αγκαλιάζει την ιστορική στιγμή του Ζαλόγγου, ο </w:t>
      </w:r>
      <w:proofErr w:type="spellStart"/>
      <w:r w:rsidRPr="00946EA2">
        <w:rPr>
          <w:rFonts w:cs="Calibri"/>
          <w:lang w:val="el-GR"/>
        </w:rPr>
        <w:t>Αντονίν</w:t>
      </w:r>
      <w:proofErr w:type="spellEnd"/>
      <w:r w:rsidRPr="00946EA2">
        <w:rPr>
          <w:rFonts w:cs="Calibri"/>
          <w:lang w:val="el-GR"/>
        </w:rPr>
        <w:t xml:space="preserve"> </w:t>
      </w:r>
      <w:proofErr w:type="spellStart"/>
      <w:r w:rsidRPr="00946EA2">
        <w:rPr>
          <w:rFonts w:cs="Calibri"/>
          <w:lang w:val="el-GR"/>
        </w:rPr>
        <w:t>Ντβόρζακ</w:t>
      </w:r>
      <w:proofErr w:type="spellEnd"/>
      <w:r w:rsidRPr="00946EA2">
        <w:rPr>
          <w:rFonts w:cs="Calibri"/>
          <w:lang w:val="el-GR"/>
        </w:rPr>
        <w:t xml:space="preserve"> σκιαγραφεί τον Κόλλια </w:t>
      </w:r>
      <w:proofErr w:type="spellStart"/>
      <w:r w:rsidRPr="00946EA2">
        <w:rPr>
          <w:rFonts w:cs="Calibri"/>
          <w:lang w:val="el-GR"/>
        </w:rPr>
        <w:t>Βυτινιώτη</w:t>
      </w:r>
      <w:proofErr w:type="spellEnd"/>
      <w:r w:rsidRPr="00946EA2">
        <w:rPr>
          <w:rFonts w:cs="Calibri"/>
          <w:lang w:val="el-GR"/>
        </w:rPr>
        <w:t xml:space="preserve">, αρματολό και κλέφτη από τη Βυτίνα, ο </w:t>
      </w:r>
      <w:proofErr w:type="spellStart"/>
      <w:r w:rsidRPr="00946EA2">
        <w:rPr>
          <w:rFonts w:cs="Calibri"/>
          <w:lang w:val="el-GR"/>
        </w:rPr>
        <w:t>Μωρίς</w:t>
      </w:r>
      <w:proofErr w:type="spellEnd"/>
      <w:r w:rsidRPr="00946EA2">
        <w:rPr>
          <w:rFonts w:cs="Calibri"/>
          <w:lang w:val="el-GR"/>
        </w:rPr>
        <w:t xml:space="preserve"> </w:t>
      </w:r>
      <w:proofErr w:type="spellStart"/>
      <w:r w:rsidRPr="00946EA2">
        <w:rPr>
          <w:rFonts w:cs="Calibri"/>
          <w:lang w:val="el-GR"/>
        </w:rPr>
        <w:t>Ραβέλ</w:t>
      </w:r>
      <w:proofErr w:type="spellEnd"/>
      <w:r w:rsidRPr="00946EA2">
        <w:rPr>
          <w:rFonts w:cs="Calibri"/>
          <w:lang w:val="el-GR"/>
        </w:rPr>
        <w:t xml:space="preserve"> εμπνέεται από τον πίνακα του Ευγένιου </w:t>
      </w:r>
      <w:proofErr w:type="spellStart"/>
      <w:r w:rsidRPr="00946EA2">
        <w:rPr>
          <w:rFonts w:cs="Calibri"/>
          <w:lang w:val="el-GR"/>
        </w:rPr>
        <w:t>Ντελακρουά</w:t>
      </w:r>
      <w:proofErr w:type="spellEnd"/>
      <w:r w:rsidRPr="00946EA2">
        <w:rPr>
          <w:rFonts w:cs="Calibri"/>
          <w:lang w:val="el-GR"/>
        </w:rPr>
        <w:t xml:space="preserve"> «Η σφαγή της Χίου», ο Χέρμαν </w:t>
      </w:r>
      <w:proofErr w:type="spellStart"/>
      <w:r w:rsidRPr="00946EA2">
        <w:rPr>
          <w:rFonts w:cs="Calibri"/>
          <w:lang w:val="el-GR"/>
        </w:rPr>
        <w:t>Ρώυττερ</w:t>
      </w:r>
      <w:proofErr w:type="spellEnd"/>
      <w:r w:rsidRPr="00946EA2">
        <w:rPr>
          <w:rFonts w:cs="Calibri"/>
          <w:lang w:val="el-GR"/>
        </w:rPr>
        <w:t xml:space="preserve"> εξυμνεί τη θεά Αφροδίτη μέσα από τη ματιά της Σαπφώς. Ανάμεσά τους</w:t>
      </w:r>
      <w:r w:rsidRPr="00946EA2">
        <w:rPr>
          <w:rFonts w:cs="Calibri"/>
          <w:color w:val="FF0000"/>
          <w:lang w:val="el-GR"/>
        </w:rPr>
        <w:t xml:space="preserve"> </w:t>
      </w:r>
      <w:r w:rsidRPr="00946EA2">
        <w:rPr>
          <w:rFonts w:cs="Calibri"/>
          <w:lang w:val="el-GR"/>
        </w:rPr>
        <w:t xml:space="preserve">δύο έργα μουσικής δωματίου, του Δημήτρη Τερζάκη και του Γιάννη Κωνσταντινίδη. </w:t>
      </w:r>
    </w:p>
    <w:p w14:paraId="0A9F0927" w14:textId="5E90AC48" w:rsidR="00E8236A" w:rsidRPr="008319E9" w:rsidRDefault="00E8236A" w:rsidP="00E8236A">
      <w:pPr>
        <w:ind w:left="-284"/>
        <w:jc w:val="both"/>
        <w:rPr>
          <w:rFonts w:cs="Calibri"/>
          <w:lang w:val="el-GR"/>
        </w:rPr>
      </w:pPr>
    </w:p>
    <w:p w14:paraId="2A406EC4" w14:textId="0207084C" w:rsidR="00946EA2" w:rsidRPr="00946EA2" w:rsidRDefault="00946EA2" w:rsidP="00E8236A">
      <w:pPr>
        <w:ind w:left="-284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>ΠΡΟΓΡΑΜΜΑ</w:t>
      </w:r>
    </w:p>
    <w:p w14:paraId="06F5AEE1" w14:textId="77777777" w:rsidR="00314929" w:rsidRPr="00946EA2" w:rsidRDefault="00314929" w:rsidP="00E8236A">
      <w:pPr>
        <w:ind w:left="-284"/>
        <w:jc w:val="both"/>
        <w:rPr>
          <w:rFonts w:cs="Calibri"/>
          <w:lang w:val="el-GR"/>
        </w:rPr>
      </w:pPr>
    </w:p>
    <w:p w14:paraId="1A42A03E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n-US"/>
        </w:rPr>
        <w:t>LENNOX</w:t>
      </w:r>
      <w:r w:rsidRPr="00E8236A">
        <w:rPr>
          <w:rFonts w:cs="Calibri"/>
          <w:b/>
          <w:bCs/>
          <w:lang w:val="el-GR"/>
        </w:rPr>
        <w:t xml:space="preserve"> </w:t>
      </w:r>
      <w:r w:rsidRPr="00E8236A">
        <w:rPr>
          <w:rFonts w:cs="Calibri"/>
          <w:b/>
          <w:bCs/>
          <w:lang w:val="en-US"/>
        </w:rPr>
        <w:t>BERKELEY</w:t>
      </w:r>
    </w:p>
    <w:p w14:paraId="090A2E56" w14:textId="77777777" w:rsidR="00314929" w:rsidRPr="00946EA2" w:rsidRDefault="00314929" w:rsidP="00E8236A">
      <w:pPr>
        <w:ind w:left="-284"/>
        <w:rPr>
          <w:rFonts w:cs="Calibri"/>
          <w:color w:val="000000" w:themeColor="text1"/>
          <w:lang w:val="el-GR"/>
        </w:rPr>
      </w:pPr>
      <w:r w:rsidRPr="00946EA2">
        <w:rPr>
          <w:rFonts w:cs="Calibri"/>
          <w:color w:val="000000" w:themeColor="text1"/>
          <w:lang w:val="el-GR"/>
        </w:rPr>
        <w:t>Τρία ελληνικά τραγούδια, έργο 38</w:t>
      </w:r>
    </w:p>
    <w:p w14:paraId="66A05B7A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30E2470A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n-US"/>
        </w:rPr>
        <w:t>DMITRI</w:t>
      </w:r>
      <w:r w:rsidRPr="00E8236A">
        <w:rPr>
          <w:rFonts w:cs="Calibri"/>
          <w:b/>
          <w:bCs/>
          <w:lang w:val="el-GR"/>
        </w:rPr>
        <w:t xml:space="preserve"> </w:t>
      </w:r>
      <w:r w:rsidRPr="00E8236A">
        <w:rPr>
          <w:rFonts w:cs="Calibri"/>
          <w:b/>
          <w:bCs/>
          <w:lang w:val="en-US"/>
        </w:rPr>
        <w:t>SHOSTAKOVICH</w:t>
      </w:r>
    </w:p>
    <w:p w14:paraId="73CC1DCD" w14:textId="36257714" w:rsidR="00314929" w:rsidRPr="00946EA2" w:rsidRDefault="00562E24" w:rsidP="00E8236A">
      <w:pPr>
        <w:ind w:left="-284"/>
        <w:rPr>
          <w:rFonts w:cs="Calibri"/>
          <w:color w:val="000000" w:themeColor="text1"/>
          <w:lang w:val="el-GR"/>
        </w:rPr>
      </w:pPr>
      <w:r>
        <w:rPr>
          <w:rFonts w:cs="Calibri"/>
          <w:color w:val="000000" w:themeColor="text1"/>
          <w:lang w:val="el-GR"/>
        </w:rPr>
        <w:t>Ε</w:t>
      </w:r>
      <w:r w:rsidR="00314929" w:rsidRPr="00946EA2">
        <w:rPr>
          <w:rFonts w:cs="Calibri"/>
          <w:color w:val="000000" w:themeColor="text1"/>
          <w:lang w:val="el-GR"/>
        </w:rPr>
        <w:t xml:space="preserve">λληνικά τραγούδια </w:t>
      </w:r>
    </w:p>
    <w:p w14:paraId="78A03323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34D6B4AF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n-US"/>
        </w:rPr>
        <w:t>ANTON</w:t>
      </w:r>
      <w:r w:rsidRPr="00E8236A">
        <w:rPr>
          <w:rFonts w:cs="Calibri"/>
          <w:b/>
          <w:bCs/>
          <w:lang w:val="el-GR"/>
        </w:rPr>
        <w:t>Í</w:t>
      </w:r>
      <w:r w:rsidRPr="00E8236A">
        <w:rPr>
          <w:rFonts w:cs="Calibri"/>
          <w:b/>
          <w:bCs/>
          <w:lang w:val="en-US"/>
        </w:rPr>
        <w:t>N</w:t>
      </w:r>
      <w:r w:rsidRPr="00E8236A">
        <w:rPr>
          <w:rFonts w:cs="Calibri"/>
          <w:b/>
          <w:bCs/>
          <w:lang w:val="el-GR"/>
        </w:rPr>
        <w:t xml:space="preserve"> </w:t>
      </w:r>
      <w:r w:rsidRPr="00E8236A">
        <w:rPr>
          <w:rFonts w:cs="Calibri"/>
          <w:b/>
          <w:bCs/>
          <w:lang w:val="en-US"/>
        </w:rPr>
        <w:t>DVO</w:t>
      </w:r>
      <w:r w:rsidRPr="00E8236A">
        <w:rPr>
          <w:rFonts w:cs="Calibri"/>
          <w:b/>
          <w:bCs/>
          <w:lang w:val="el-GR"/>
        </w:rPr>
        <w:t>ŘÁ</w:t>
      </w:r>
      <w:r w:rsidRPr="00E8236A">
        <w:rPr>
          <w:rFonts w:cs="Calibri"/>
          <w:b/>
          <w:bCs/>
          <w:lang w:val="en-US"/>
        </w:rPr>
        <w:t>K</w:t>
      </w:r>
      <w:r w:rsidRPr="00E8236A">
        <w:rPr>
          <w:rFonts w:cs="Calibri"/>
          <w:b/>
          <w:bCs/>
          <w:lang w:val="el-GR"/>
        </w:rPr>
        <w:t xml:space="preserve"> </w:t>
      </w:r>
    </w:p>
    <w:p w14:paraId="2BDE77DD" w14:textId="77777777" w:rsidR="00314929" w:rsidRPr="00946EA2" w:rsidRDefault="00314929" w:rsidP="00E8236A">
      <w:pPr>
        <w:ind w:left="-284"/>
        <w:rPr>
          <w:rFonts w:cs="Calibri"/>
          <w:color w:val="000000" w:themeColor="text1"/>
          <w:lang w:val="el-GR"/>
        </w:rPr>
      </w:pPr>
      <w:r w:rsidRPr="00946EA2">
        <w:rPr>
          <w:rFonts w:cs="Calibri"/>
          <w:color w:val="000000" w:themeColor="text1"/>
          <w:lang w:val="el-GR"/>
        </w:rPr>
        <w:t>Τρία ελληνικά μοντέρνα ποιήματα, έργο 50</w:t>
      </w:r>
    </w:p>
    <w:p w14:paraId="10A92E68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45660C72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l-GR"/>
        </w:rPr>
        <w:t>ΔΗΜΗΤΡΗΣ ΤΕΡΖΑΚΗΣ</w:t>
      </w:r>
    </w:p>
    <w:p w14:paraId="2D047E74" w14:textId="1915D98B" w:rsidR="00314929" w:rsidRPr="00E8236A" w:rsidRDefault="00314929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>Τραγούδια χωρίς λόγια</w:t>
      </w:r>
    </w:p>
    <w:p w14:paraId="2073EBA7" w14:textId="77777777" w:rsidR="00314929" w:rsidRPr="00946EA2" w:rsidRDefault="00314929" w:rsidP="00E8236A">
      <w:pPr>
        <w:ind w:left="-284"/>
        <w:rPr>
          <w:rFonts w:cs="Calibri"/>
          <w:lang w:val="fr-FR"/>
        </w:rPr>
      </w:pPr>
    </w:p>
    <w:p w14:paraId="1A243266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fr-FR"/>
        </w:rPr>
        <w:t xml:space="preserve">MAURICE RAVEL </w:t>
      </w:r>
    </w:p>
    <w:p w14:paraId="79AE2687" w14:textId="77777777" w:rsidR="00314929" w:rsidRPr="00946EA2" w:rsidRDefault="00314929" w:rsidP="00E8236A">
      <w:pPr>
        <w:ind w:left="-284"/>
        <w:rPr>
          <w:rFonts w:cs="Calibri"/>
          <w:color w:val="000000" w:themeColor="text1"/>
          <w:lang w:val="el-GR"/>
        </w:rPr>
      </w:pPr>
      <w:r w:rsidRPr="00946EA2">
        <w:rPr>
          <w:rFonts w:cs="Calibri"/>
          <w:color w:val="000000" w:themeColor="text1"/>
          <w:lang w:val="el-GR"/>
        </w:rPr>
        <w:t>Πέντε ελληνικές λαϊκές μελωδίες</w:t>
      </w:r>
    </w:p>
    <w:p w14:paraId="29090114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597B35CE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l-GR"/>
        </w:rPr>
        <w:t xml:space="preserve">ΓΙΑΝΝΗΣ ΚΩΝΣΤΑΝΤΙΝΙΔΗΣ </w:t>
      </w:r>
    </w:p>
    <w:p w14:paraId="3A8F4F83" w14:textId="67149E07" w:rsidR="00314929" w:rsidRPr="00946EA2" w:rsidRDefault="00314929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 xml:space="preserve">Οκτώ ελληνικοί νησιώτικοι χοροί  </w:t>
      </w:r>
    </w:p>
    <w:p w14:paraId="26EA2151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7F0CFA43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n-US"/>
        </w:rPr>
        <w:t>HERMANN</w:t>
      </w:r>
      <w:r w:rsidRPr="00E8236A">
        <w:rPr>
          <w:rFonts w:cs="Calibri"/>
          <w:b/>
          <w:bCs/>
          <w:lang w:val="el-GR"/>
        </w:rPr>
        <w:t xml:space="preserve"> </w:t>
      </w:r>
      <w:r w:rsidRPr="00E8236A">
        <w:rPr>
          <w:rFonts w:cs="Calibri"/>
          <w:b/>
          <w:bCs/>
          <w:lang w:val="en-US"/>
        </w:rPr>
        <w:t>REUTTER</w:t>
      </w:r>
      <w:r w:rsidRPr="00E8236A">
        <w:rPr>
          <w:rFonts w:cs="Calibri"/>
          <w:b/>
          <w:bCs/>
          <w:lang w:val="el-GR"/>
        </w:rPr>
        <w:t xml:space="preserve"> </w:t>
      </w:r>
    </w:p>
    <w:p w14:paraId="2FE9D460" w14:textId="77777777" w:rsidR="00314929" w:rsidRPr="00946EA2" w:rsidRDefault="00314929" w:rsidP="00E8236A">
      <w:pPr>
        <w:ind w:left="-284"/>
        <w:rPr>
          <w:rFonts w:cs="Calibri"/>
          <w:color w:val="19180B"/>
          <w:shd w:val="clear" w:color="auto" w:fill="FEFDFD"/>
          <w:lang w:val="el-GR"/>
        </w:rPr>
      </w:pPr>
      <w:r w:rsidRPr="00946EA2">
        <w:rPr>
          <w:rFonts w:cs="Calibri"/>
          <w:color w:val="000000" w:themeColor="text1"/>
          <w:shd w:val="clear" w:color="auto" w:fill="FEFDFD"/>
          <w:lang w:val="el-GR"/>
        </w:rPr>
        <w:t>Πέντε αρχαίες ωδές σε ποίηση Σαπφώς, έργο 57</w:t>
      </w:r>
    </w:p>
    <w:p w14:paraId="3885406A" w14:textId="77777777" w:rsidR="00314929" w:rsidRPr="00946EA2" w:rsidRDefault="00314929" w:rsidP="00E8236A">
      <w:pPr>
        <w:ind w:left="-284"/>
        <w:rPr>
          <w:rFonts w:cs="Calibri"/>
          <w:lang w:val="el-GR"/>
        </w:rPr>
      </w:pPr>
    </w:p>
    <w:p w14:paraId="6B04FEAB" w14:textId="77777777" w:rsidR="00314929" w:rsidRPr="00946EA2" w:rsidRDefault="00314929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>ΜΕΣΟΦΩΝΟΣ</w:t>
      </w:r>
    </w:p>
    <w:p w14:paraId="39AACFFF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l-GR"/>
        </w:rPr>
        <w:t>Έλενα Μαραγκού</w:t>
      </w:r>
    </w:p>
    <w:p w14:paraId="68FA3670" w14:textId="77777777" w:rsidR="00314929" w:rsidRPr="00946EA2" w:rsidRDefault="00314929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>ΒΙΟΛΑ</w:t>
      </w:r>
    </w:p>
    <w:p w14:paraId="6207477E" w14:textId="77777777" w:rsidR="00314929" w:rsidRPr="00E8236A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l-GR"/>
        </w:rPr>
        <w:t>Αγγέλα Γιαννάκη</w:t>
      </w:r>
    </w:p>
    <w:p w14:paraId="7F7759B3" w14:textId="77777777" w:rsidR="00314929" w:rsidRPr="00946EA2" w:rsidRDefault="00314929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>ΠΙΑΝΟ</w:t>
      </w:r>
    </w:p>
    <w:p w14:paraId="20B91919" w14:textId="77777777" w:rsidR="00314929" w:rsidRDefault="00314929" w:rsidP="00E8236A">
      <w:pPr>
        <w:ind w:left="-284"/>
        <w:rPr>
          <w:rFonts w:cs="Calibri"/>
          <w:b/>
          <w:bCs/>
          <w:lang w:val="el-GR"/>
        </w:rPr>
      </w:pPr>
      <w:r w:rsidRPr="00E8236A">
        <w:rPr>
          <w:rFonts w:cs="Calibri"/>
          <w:b/>
          <w:bCs/>
          <w:lang w:val="el-GR"/>
        </w:rPr>
        <w:t xml:space="preserve">Γιώργος </w:t>
      </w:r>
      <w:proofErr w:type="spellStart"/>
      <w:r w:rsidRPr="00E8236A">
        <w:rPr>
          <w:rFonts w:cs="Calibri"/>
          <w:b/>
          <w:bCs/>
          <w:lang w:val="el-GR"/>
        </w:rPr>
        <w:t>Ζιάβρας</w:t>
      </w:r>
      <w:proofErr w:type="spellEnd"/>
    </w:p>
    <w:p w14:paraId="0A367B52" w14:textId="77777777" w:rsidR="00E8236A" w:rsidRDefault="00E8236A" w:rsidP="00E8236A">
      <w:pPr>
        <w:ind w:left="-284"/>
        <w:rPr>
          <w:rFonts w:cs="Calibri"/>
          <w:b/>
          <w:bCs/>
          <w:lang w:val="el-GR"/>
        </w:rPr>
      </w:pPr>
    </w:p>
    <w:p w14:paraId="14467B9E" w14:textId="77777777" w:rsidR="00E8236A" w:rsidRPr="00946EA2" w:rsidRDefault="00E8236A" w:rsidP="00E8236A">
      <w:pPr>
        <w:ind w:left="-284"/>
        <w:rPr>
          <w:rFonts w:cs="Calibri"/>
          <w:lang w:val="el-GR"/>
        </w:rPr>
      </w:pPr>
    </w:p>
    <w:p w14:paraId="6F012873" w14:textId="77777777" w:rsidR="00E8236A" w:rsidRPr="00946EA2" w:rsidRDefault="00E8236A" w:rsidP="00E8236A">
      <w:pPr>
        <w:ind w:left="-284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 xml:space="preserve">Τρίτη </w:t>
      </w:r>
      <w:r w:rsidRPr="008319E9">
        <w:rPr>
          <w:rFonts w:cs="Calibri"/>
          <w:b/>
          <w:bCs/>
          <w:lang w:val="el-GR"/>
        </w:rPr>
        <w:t xml:space="preserve">29 </w:t>
      </w:r>
      <w:r w:rsidRPr="00946EA2">
        <w:rPr>
          <w:rFonts w:cs="Calibri"/>
          <w:b/>
          <w:bCs/>
          <w:lang w:val="el-GR"/>
        </w:rPr>
        <w:t xml:space="preserve">Απριλίου, 20:30 </w:t>
      </w:r>
    </w:p>
    <w:p w14:paraId="1A79ABA1" w14:textId="77777777" w:rsidR="00E8236A" w:rsidRPr="00946EA2" w:rsidRDefault="00E8236A" w:rsidP="00E8236A">
      <w:pPr>
        <w:ind w:left="-284"/>
        <w:rPr>
          <w:rFonts w:cs="Calibri"/>
          <w:b/>
          <w:bCs/>
          <w:lang w:val="el-GR"/>
        </w:rPr>
      </w:pPr>
    </w:p>
    <w:p w14:paraId="48BA1009" w14:textId="77777777" w:rsidR="00E8236A" w:rsidRPr="00946EA2" w:rsidRDefault="00E8236A" w:rsidP="00E8236A">
      <w:pPr>
        <w:ind w:left="-284"/>
        <w:rPr>
          <w:rFonts w:cs="Calibri"/>
          <w:b/>
          <w:bCs/>
          <w:lang w:val="el-GR"/>
        </w:rPr>
      </w:pPr>
      <w:r w:rsidRPr="00946EA2">
        <w:rPr>
          <w:rFonts w:cs="Calibri"/>
          <w:b/>
          <w:bCs/>
          <w:lang w:val="el-GR"/>
        </w:rPr>
        <w:t xml:space="preserve">ΑΙΘΟΥΣΑ ΔΗΜΗΤΡΗΣ ΜΗΤΡΟΠΟΥΛΟΣ </w:t>
      </w:r>
    </w:p>
    <w:p w14:paraId="2C6E0870" w14:textId="77777777" w:rsidR="00E8236A" w:rsidRPr="008319E9" w:rsidRDefault="00E8236A" w:rsidP="00E8236A">
      <w:pPr>
        <w:ind w:left="-284"/>
        <w:rPr>
          <w:rFonts w:cs="Calibri"/>
          <w:b/>
          <w:bCs/>
          <w:lang w:val="el-GR"/>
        </w:rPr>
      </w:pPr>
    </w:p>
    <w:p w14:paraId="1DF00C26" w14:textId="77777777" w:rsidR="00946EA2" w:rsidRPr="008319E9" w:rsidRDefault="00946EA2" w:rsidP="00E8236A">
      <w:pPr>
        <w:ind w:left="-284"/>
        <w:rPr>
          <w:rFonts w:cs="Calibri"/>
          <w:lang w:val="el-GR"/>
        </w:rPr>
      </w:pPr>
    </w:p>
    <w:p w14:paraId="5DABCFB3" w14:textId="19BCD063" w:rsidR="00946EA2" w:rsidRPr="00946EA2" w:rsidRDefault="00946EA2" w:rsidP="00E8236A">
      <w:pPr>
        <w:ind w:left="-284"/>
        <w:rPr>
          <w:rFonts w:cs="Calibri"/>
          <w:lang w:val="el-GR"/>
        </w:rPr>
      </w:pPr>
      <w:r w:rsidRPr="00946EA2">
        <w:rPr>
          <w:rFonts w:cs="Calibri"/>
          <w:lang w:val="el-GR"/>
        </w:rPr>
        <w:t xml:space="preserve">Εισιτήρια: </w:t>
      </w:r>
      <w:hyperlink r:id="rId9" w:history="1">
        <w:r w:rsidRPr="00946EA2">
          <w:rPr>
            <w:rStyle w:val="-"/>
            <w:rFonts w:cs="Calibri"/>
            <w:lang w:val="en-US"/>
          </w:rPr>
          <w:t>https</w:t>
        </w:r>
        <w:r w:rsidRPr="00946EA2">
          <w:rPr>
            <w:rStyle w:val="-"/>
            <w:rFonts w:cs="Calibri"/>
            <w:lang w:val="el-GR"/>
          </w:rPr>
          <w:t>://</w:t>
        </w:r>
        <w:r w:rsidRPr="00946EA2">
          <w:rPr>
            <w:rStyle w:val="-"/>
            <w:rFonts w:cs="Calibri"/>
            <w:lang w:val="en-US"/>
          </w:rPr>
          <w:t>www</w:t>
        </w:r>
        <w:r w:rsidRPr="00946EA2">
          <w:rPr>
            <w:rStyle w:val="-"/>
            <w:rFonts w:cs="Calibri"/>
            <w:lang w:val="el-GR"/>
          </w:rPr>
          <w:t>.</w:t>
        </w:r>
        <w:r w:rsidRPr="00946EA2">
          <w:rPr>
            <w:rStyle w:val="-"/>
            <w:rFonts w:cs="Calibri"/>
            <w:lang w:val="en-US"/>
          </w:rPr>
          <w:t>megaron</w:t>
        </w:r>
        <w:r w:rsidRPr="00946EA2">
          <w:rPr>
            <w:rStyle w:val="-"/>
            <w:rFonts w:cs="Calibri"/>
            <w:lang w:val="el-GR"/>
          </w:rPr>
          <w:t>.</w:t>
        </w:r>
        <w:r w:rsidRPr="00946EA2">
          <w:rPr>
            <w:rStyle w:val="-"/>
            <w:rFonts w:cs="Calibri"/>
            <w:lang w:val="en-US"/>
          </w:rPr>
          <w:t>gr</w:t>
        </w:r>
        <w:r w:rsidRPr="00946EA2">
          <w:rPr>
            <w:rStyle w:val="-"/>
            <w:rFonts w:cs="Calibri"/>
            <w:lang w:val="el-GR"/>
          </w:rPr>
          <w:t>/</w:t>
        </w:r>
        <w:r w:rsidRPr="00946EA2">
          <w:rPr>
            <w:rStyle w:val="-"/>
            <w:rFonts w:cs="Calibri"/>
            <w:lang w:val="en-US"/>
          </w:rPr>
          <w:t>event</w:t>
        </w:r>
        <w:r w:rsidRPr="00946EA2">
          <w:rPr>
            <w:rStyle w:val="-"/>
            <w:rFonts w:cs="Calibri"/>
            <w:lang w:val="el-GR"/>
          </w:rPr>
          <w:t>/</w:t>
        </w:r>
        <w:proofErr w:type="spellStart"/>
        <w:r w:rsidRPr="00946EA2">
          <w:rPr>
            <w:rStyle w:val="-"/>
            <w:rFonts w:cs="Calibri"/>
            <w:lang w:val="en-US"/>
          </w:rPr>
          <w:t>ellinika</w:t>
        </w:r>
        <w:proofErr w:type="spellEnd"/>
        <w:r w:rsidRPr="00946EA2">
          <w:rPr>
            <w:rStyle w:val="-"/>
            <w:rFonts w:cs="Calibri"/>
            <w:lang w:val="el-GR"/>
          </w:rPr>
          <w:t>-</w:t>
        </w:r>
        <w:proofErr w:type="spellStart"/>
        <w:r w:rsidRPr="00946EA2">
          <w:rPr>
            <w:rStyle w:val="-"/>
            <w:rFonts w:cs="Calibri"/>
            <w:lang w:val="en-US"/>
          </w:rPr>
          <w:t>tragoudia</w:t>
        </w:r>
        <w:proofErr w:type="spellEnd"/>
        <w:r w:rsidRPr="00946EA2">
          <w:rPr>
            <w:rStyle w:val="-"/>
            <w:rFonts w:cs="Calibri"/>
            <w:lang w:val="el-GR"/>
          </w:rPr>
          <w:t>-</w:t>
        </w:r>
        <w:r w:rsidRPr="00946EA2">
          <w:rPr>
            <w:rStyle w:val="-"/>
            <w:rFonts w:cs="Calibri"/>
            <w:lang w:val="en-US"/>
          </w:rPr>
          <w:t>mi</w:t>
        </w:r>
        <w:r w:rsidRPr="00946EA2">
          <w:rPr>
            <w:rStyle w:val="-"/>
            <w:rFonts w:cs="Calibri"/>
            <w:lang w:val="el-GR"/>
          </w:rPr>
          <w:t>-</w:t>
        </w:r>
        <w:proofErr w:type="spellStart"/>
        <w:r w:rsidRPr="00946EA2">
          <w:rPr>
            <w:rStyle w:val="-"/>
            <w:rFonts w:cs="Calibri"/>
            <w:lang w:val="en-US"/>
          </w:rPr>
          <w:t>ellinon</w:t>
        </w:r>
        <w:proofErr w:type="spellEnd"/>
        <w:r w:rsidRPr="00946EA2">
          <w:rPr>
            <w:rStyle w:val="-"/>
            <w:rFonts w:cs="Calibri"/>
            <w:lang w:val="el-GR"/>
          </w:rPr>
          <w:t>-</w:t>
        </w:r>
        <w:proofErr w:type="spellStart"/>
        <w:r w:rsidRPr="00946EA2">
          <w:rPr>
            <w:rStyle w:val="-"/>
            <w:rFonts w:cs="Calibri"/>
            <w:lang w:val="en-US"/>
          </w:rPr>
          <w:t>syntheton</w:t>
        </w:r>
        <w:proofErr w:type="spellEnd"/>
        <w:r w:rsidRPr="00946EA2">
          <w:rPr>
            <w:rStyle w:val="-"/>
            <w:rFonts w:cs="Calibri"/>
            <w:lang w:val="el-GR"/>
          </w:rPr>
          <w:t>/</w:t>
        </w:r>
      </w:hyperlink>
    </w:p>
    <w:p w14:paraId="78048B4D" w14:textId="77777777" w:rsidR="00314929" w:rsidRPr="00946EA2" w:rsidRDefault="00314929" w:rsidP="00E8236A">
      <w:pPr>
        <w:ind w:left="-284"/>
        <w:jc w:val="both"/>
        <w:rPr>
          <w:rFonts w:cs="Calibri"/>
          <w:lang w:val="el-GR"/>
        </w:rPr>
      </w:pPr>
    </w:p>
    <w:p w14:paraId="61610427" w14:textId="77777777" w:rsidR="00314929" w:rsidRPr="00946EA2" w:rsidRDefault="00314929" w:rsidP="00E8236A">
      <w:pPr>
        <w:ind w:left="-284"/>
        <w:rPr>
          <w:rFonts w:cstheme="majorHAnsi"/>
          <w:lang w:val="el-GR"/>
        </w:rPr>
      </w:pPr>
      <w:r w:rsidRPr="00946EA2">
        <w:rPr>
          <w:rFonts w:cstheme="majorHAnsi"/>
          <w:lang w:val="el-GR"/>
        </w:rPr>
        <w:t>ΤΙΜΕΣ ΕΙΣΙΤΗΡΙΩΝ</w:t>
      </w:r>
    </w:p>
    <w:p w14:paraId="48482B34" w14:textId="61E93DAF" w:rsidR="00314929" w:rsidRPr="00946EA2" w:rsidRDefault="00314929" w:rsidP="00E8236A">
      <w:pPr>
        <w:spacing w:line="276" w:lineRule="auto"/>
        <w:ind w:left="-284"/>
        <w:rPr>
          <w:rFonts w:cs="Calibri"/>
          <w:lang w:val="el-GR"/>
        </w:rPr>
      </w:pPr>
      <w:r w:rsidRPr="00946EA2">
        <w:rPr>
          <w:rFonts w:cstheme="majorHAnsi"/>
          <w:lang w:val="el-GR"/>
        </w:rPr>
        <w:t>€18.00, €12.00, €8.00 Εκπτωτικό</w:t>
      </w:r>
    </w:p>
    <w:p w14:paraId="0C7B9B2E" w14:textId="77777777" w:rsidR="000737FC" w:rsidRPr="00946EA2" w:rsidRDefault="000737FC" w:rsidP="00E8236A">
      <w:pPr>
        <w:pStyle w:val="Web"/>
        <w:shd w:val="clear" w:color="auto" w:fill="FFFFFF"/>
        <w:spacing w:before="0" w:beforeAutospacing="0" w:after="0" w:afterAutospacing="0"/>
        <w:ind w:left="-284"/>
        <w:rPr>
          <w:rFonts w:asciiTheme="minorHAnsi" w:hAnsiTheme="minorHAnsi" w:cs="Calibri"/>
        </w:rPr>
      </w:pPr>
    </w:p>
    <w:p w14:paraId="7AB1E377" w14:textId="77777777" w:rsidR="00A65526" w:rsidRPr="00946EA2" w:rsidRDefault="00A65526" w:rsidP="00E8236A">
      <w:pPr>
        <w:ind w:left="-284"/>
        <w:rPr>
          <w:rFonts w:cs="Calibri"/>
          <w:highlight w:val="yellow"/>
          <w:lang w:val="el-GR" w:eastAsia="el-GR"/>
        </w:rPr>
      </w:pPr>
    </w:p>
    <w:p w14:paraId="5C76F465" w14:textId="2111D46F" w:rsidR="000737FC" w:rsidRDefault="000737FC" w:rsidP="00E8236A">
      <w:pPr>
        <w:spacing w:line="276" w:lineRule="auto"/>
        <w:ind w:left="-284"/>
        <w:jc w:val="both"/>
        <w:rPr>
          <w:rFonts w:cs="Arial"/>
          <w:b/>
          <w:bCs/>
          <w:lang w:val="el-GR"/>
        </w:rPr>
      </w:pPr>
      <w:r w:rsidRPr="00946EA2">
        <w:rPr>
          <w:rFonts w:cs="Arial"/>
          <w:b/>
          <w:bCs/>
          <w:lang w:val="el-GR"/>
        </w:rPr>
        <w:t>ΒΙΟΓΡΑΦΙΚ</w:t>
      </w:r>
      <w:r w:rsidR="00946EA2" w:rsidRPr="00946EA2">
        <w:rPr>
          <w:rFonts w:cs="Arial"/>
          <w:b/>
          <w:bCs/>
          <w:lang w:val="el-GR"/>
        </w:rPr>
        <w:t>Α</w:t>
      </w:r>
      <w:r w:rsidRPr="00946EA2">
        <w:rPr>
          <w:rFonts w:cs="Arial"/>
          <w:b/>
          <w:bCs/>
          <w:lang w:val="el-GR"/>
        </w:rPr>
        <w:t xml:space="preserve"> ΣΗΜΕΙΩΜΑ</w:t>
      </w:r>
      <w:r w:rsidR="00946EA2" w:rsidRPr="00946EA2">
        <w:rPr>
          <w:rFonts w:cs="Arial"/>
          <w:b/>
          <w:bCs/>
          <w:lang w:val="el-GR"/>
        </w:rPr>
        <w:t>ΤΑ</w:t>
      </w:r>
    </w:p>
    <w:p w14:paraId="435E581E" w14:textId="099EBB84" w:rsidR="00E8236A" w:rsidRPr="00946EA2" w:rsidRDefault="00E8236A" w:rsidP="002876AA">
      <w:pPr>
        <w:ind w:left="-284"/>
        <w:jc w:val="both"/>
        <w:rPr>
          <w:rFonts w:cs="Arial"/>
          <w:lang w:val="el-GR"/>
        </w:rPr>
      </w:pPr>
      <w:r w:rsidRPr="00E8236A">
        <w:rPr>
          <w:rFonts w:cs="Arial"/>
          <w:lang w:val="el-GR"/>
        </w:rPr>
        <w:t xml:space="preserve">Η μεσόφωνος </w:t>
      </w:r>
      <w:r w:rsidR="00377B8B">
        <w:rPr>
          <w:rFonts w:cs="Arial"/>
          <w:b/>
          <w:bCs/>
          <w:lang w:val="el-GR"/>
        </w:rPr>
        <w:t xml:space="preserve">Έλενα Μαραγκού </w:t>
      </w:r>
      <w:r w:rsidRPr="00E8236A">
        <w:rPr>
          <w:rFonts w:cs="Arial"/>
          <w:lang w:val="el-GR"/>
        </w:rPr>
        <w:t xml:space="preserve">γεννήθηκε στην Αθηνά. Έχει εμφανιστεί ως σολίστ με </w:t>
      </w:r>
      <w:proofErr w:type="spellStart"/>
      <w:r w:rsidRPr="00E8236A">
        <w:rPr>
          <w:rFonts w:cs="Arial"/>
          <w:lang w:val="el-GR"/>
        </w:rPr>
        <w:t>ορχήστρες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όπως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Φιλαρμονικη</w:t>
      </w:r>
      <w:proofErr w:type="spellEnd"/>
      <w:r w:rsidRPr="00E8236A">
        <w:rPr>
          <w:rFonts w:cs="Arial"/>
          <w:lang w:val="el-GR"/>
        </w:rPr>
        <w:t xml:space="preserve">́ </w:t>
      </w:r>
      <w:proofErr w:type="spellStart"/>
      <w:r w:rsidRPr="00E8236A">
        <w:rPr>
          <w:rFonts w:cs="Arial"/>
          <w:lang w:val="el-GR"/>
        </w:rPr>
        <w:t>Ντύσσελντορφ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Άλτστατχερμπστ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Ντύσσελντορφ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Cognimus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Kollektiv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Armonia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Atenea</w:t>
      </w:r>
      <w:proofErr w:type="spellEnd"/>
      <w:r w:rsidRPr="00E8236A">
        <w:rPr>
          <w:rFonts w:cs="Arial"/>
          <w:lang w:val="el-GR"/>
        </w:rPr>
        <w:t xml:space="preserve">, ΚOA, ΚΟΘ, </w:t>
      </w:r>
      <w:proofErr w:type="spellStart"/>
      <w:r w:rsidRPr="00E8236A">
        <w:rPr>
          <w:rFonts w:cs="Arial"/>
          <w:lang w:val="el-GR"/>
        </w:rPr>
        <w:t>Συμφωνικη</w:t>
      </w:r>
      <w:proofErr w:type="spellEnd"/>
      <w:r w:rsidRPr="00E8236A">
        <w:rPr>
          <w:rFonts w:cs="Arial"/>
          <w:lang w:val="el-GR"/>
        </w:rPr>
        <w:t xml:space="preserve">́ </w:t>
      </w:r>
      <w:proofErr w:type="spellStart"/>
      <w:r w:rsidRPr="00E8236A">
        <w:rPr>
          <w:rFonts w:cs="Arial"/>
          <w:lang w:val="el-GR"/>
        </w:rPr>
        <w:t>Ορχήστρα</w:t>
      </w:r>
      <w:proofErr w:type="spellEnd"/>
      <w:r w:rsidRPr="00E8236A">
        <w:rPr>
          <w:rFonts w:cs="Arial"/>
          <w:lang w:val="el-GR"/>
        </w:rPr>
        <w:t xml:space="preserve"> της ΕΡΤ, </w:t>
      </w:r>
      <w:proofErr w:type="spellStart"/>
      <w:r w:rsidRPr="00E8236A">
        <w:rPr>
          <w:rFonts w:cs="Arial"/>
          <w:lang w:val="el-GR"/>
        </w:rPr>
        <w:t>Ορχήστρα</w:t>
      </w:r>
      <w:proofErr w:type="spellEnd"/>
      <w:r w:rsidRPr="00E8236A">
        <w:rPr>
          <w:rFonts w:cs="Arial"/>
          <w:lang w:val="el-GR"/>
        </w:rPr>
        <w:t xml:space="preserve"> των </w:t>
      </w:r>
      <w:proofErr w:type="spellStart"/>
      <w:r w:rsidRPr="00E8236A">
        <w:rPr>
          <w:rFonts w:cs="Arial"/>
          <w:lang w:val="el-GR"/>
        </w:rPr>
        <w:t>Χρωμάτων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Συμφωνικές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Ορχήστρες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Δήμων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Αθηναίων</w:t>
      </w:r>
      <w:proofErr w:type="spellEnd"/>
      <w:r w:rsidRPr="00E8236A">
        <w:rPr>
          <w:rFonts w:cs="Arial"/>
          <w:lang w:val="el-GR"/>
        </w:rPr>
        <w:t xml:space="preserve"> και </w:t>
      </w:r>
      <w:proofErr w:type="spellStart"/>
      <w:r w:rsidRPr="00E8236A">
        <w:rPr>
          <w:rFonts w:cs="Arial"/>
          <w:lang w:val="el-GR"/>
        </w:rPr>
        <w:t>Θεσσαλονίκης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κ.α</w:t>
      </w:r>
      <w:proofErr w:type="spellEnd"/>
      <w:r w:rsidRPr="00E8236A">
        <w:rPr>
          <w:rFonts w:cs="Arial"/>
          <w:lang w:val="el-GR"/>
        </w:rPr>
        <w:t xml:space="preserve">́., </w:t>
      </w:r>
      <w:proofErr w:type="spellStart"/>
      <w:r w:rsidRPr="00E8236A">
        <w:rPr>
          <w:rFonts w:cs="Arial"/>
          <w:lang w:val="el-GR"/>
        </w:rPr>
        <w:t>καθώς</w:t>
      </w:r>
      <w:proofErr w:type="spellEnd"/>
      <w:r w:rsidRPr="00E8236A">
        <w:rPr>
          <w:rFonts w:cs="Arial"/>
          <w:lang w:val="el-GR"/>
        </w:rPr>
        <w:t xml:space="preserve"> και με </w:t>
      </w:r>
      <w:proofErr w:type="spellStart"/>
      <w:r w:rsidRPr="00E8236A">
        <w:rPr>
          <w:rFonts w:cs="Arial"/>
          <w:lang w:val="el-GR"/>
        </w:rPr>
        <w:t>σύνολα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μπαρόκ</w:t>
      </w:r>
      <w:proofErr w:type="spellEnd"/>
      <w:r w:rsidRPr="00E8236A">
        <w:rPr>
          <w:rFonts w:cs="Arial"/>
          <w:lang w:val="el-GR"/>
        </w:rPr>
        <w:t xml:space="preserve"> και </w:t>
      </w:r>
      <w:proofErr w:type="spellStart"/>
      <w:r w:rsidRPr="00E8236A">
        <w:rPr>
          <w:rFonts w:cs="Arial"/>
          <w:lang w:val="el-GR"/>
        </w:rPr>
        <w:t>μουσικής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δωματίου</w:t>
      </w:r>
      <w:proofErr w:type="spellEnd"/>
      <w:r w:rsidRPr="00E8236A">
        <w:rPr>
          <w:rFonts w:cs="Arial"/>
          <w:lang w:val="el-GR"/>
        </w:rPr>
        <w:t xml:space="preserve">. Έχει συμπράξει με την </w:t>
      </w:r>
      <w:proofErr w:type="spellStart"/>
      <w:r w:rsidRPr="00E8236A">
        <w:rPr>
          <w:rFonts w:cs="Arial"/>
          <w:lang w:val="el-GR"/>
        </w:rPr>
        <w:t>Εθνικη</w:t>
      </w:r>
      <w:proofErr w:type="spellEnd"/>
      <w:r w:rsidRPr="00E8236A">
        <w:rPr>
          <w:rFonts w:cs="Arial"/>
          <w:lang w:val="el-GR"/>
        </w:rPr>
        <w:t xml:space="preserve">́ </w:t>
      </w:r>
      <w:proofErr w:type="spellStart"/>
      <w:r w:rsidRPr="00E8236A">
        <w:rPr>
          <w:rFonts w:cs="Arial"/>
          <w:lang w:val="el-GR"/>
        </w:rPr>
        <w:t>Λυρικη</w:t>
      </w:r>
      <w:proofErr w:type="spellEnd"/>
      <w:r w:rsidRPr="00E8236A">
        <w:rPr>
          <w:rFonts w:cs="Arial"/>
          <w:lang w:val="el-GR"/>
        </w:rPr>
        <w:t xml:space="preserve">́ </w:t>
      </w:r>
      <w:proofErr w:type="spellStart"/>
      <w:r w:rsidRPr="00E8236A">
        <w:rPr>
          <w:rFonts w:cs="Arial"/>
          <w:lang w:val="el-GR"/>
        </w:rPr>
        <w:t>Σκηνη</w:t>
      </w:r>
      <w:proofErr w:type="spellEnd"/>
      <w:r w:rsidRPr="00E8236A">
        <w:rPr>
          <w:rFonts w:cs="Arial"/>
          <w:lang w:val="el-GR"/>
        </w:rPr>
        <w:t xml:space="preserve">́ σε </w:t>
      </w:r>
      <w:r>
        <w:rPr>
          <w:rFonts w:cs="Arial"/>
          <w:lang w:val="el-GR"/>
        </w:rPr>
        <w:t xml:space="preserve">πολλές </w:t>
      </w:r>
      <w:r w:rsidRPr="00E8236A">
        <w:rPr>
          <w:rFonts w:cs="Arial"/>
          <w:lang w:val="el-GR"/>
        </w:rPr>
        <w:t xml:space="preserve">παραγωγές </w:t>
      </w:r>
      <w:r>
        <w:rPr>
          <w:rFonts w:cs="Arial"/>
          <w:lang w:val="el-GR"/>
        </w:rPr>
        <w:t>(</w:t>
      </w:r>
      <w:proofErr w:type="spellStart"/>
      <w:r w:rsidRPr="00E8236A">
        <w:rPr>
          <w:rFonts w:cs="Arial"/>
          <w:lang w:val="el-GR"/>
        </w:rPr>
        <w:t>Τραβιάτα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Υπνοβάτις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Νυχτερίδα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Μαγικός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Αυλός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Μανόν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Ορλάνδος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Μαινόμενος</w:t>
      </w:r>
      <w:proofErr w:type="spellEnd"/>
      <w:r w:rsidRPr="00E8236A">
        <w:rPr>
          <w:rFonts w:cs="Arial"/>
          <w:lang w:val="el-GR"/>
        </w:rPr>
        <w:t xml:space="preserve">, Επτά Μικρογραφίες, </w:t>
      </w:r>
      <w:proofErr w:type="spellStart"/>
      <w:r w:rsidRPr="00E8236A">
        <w:rPr>
          <w:rFonts w:cs="Arial"/>
          <w:lang w:val="el-GR"/>
        </w:rPr>
        <w:t>Μανόν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Λεσκω</w:t>
      </w:r>
      <w:proofErr w:type="spellEnd"/>
      <w:r w:rsidRPr="00E8236A">
        <w:rPr>
          <w:rFonts w:cs="Arial"/>
          <w:lang w:val="el-GR"/>
        </w:rPr>
        <w:t xml:space="preserve">́, </w:t>
      </w:r>
      <w:proofErr w:type="spellStart"/>
      <w:r w:rsidRPr="00E8236A">
        <w:rPr>
          <w:rFonts w:cs="Arial"/>
          <w:lang w:val="el-GR"/>
        </w:rPr>
        <w:t>Ριγολέττος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Μαντάμα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Μπατερφλάι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κ.</w:t>
      </w:r>
      <w:r>
        <w:rPr>
          <w:rFonts w:cs="Arial"/>
          <w:lang w:val="el-GR"/>
        </w:rPr>
        <w:t>ά</w:t>
      </w:r>
      <w:proofErr w:type="spellEnd"/>
      <w:r>
        <w:rPr>
          <w:rFonts w:cs="Arial"/>
          <w:lang w:val="el-GR"/>
        </w:rPr>
        <w:t>),</w:t>
      </w:r>
      <w:r w:rsidRPr="00E8236A">
        <w:rPr>
          <w:rFonts w:cs="Arial"/>
          <w:lang w:val="el-GR"/>
        </w:rPr>
        <w:t xml:space="preserve"> σε όπερες </w:t>
      </w:r>
      <w:proofErr w:type="spellStart"/>
      <w:r>
        <w:rPr>
          <w:rFonts w:cs="Arial"/>
          <w:lang w:val="el-GR"/>
        </w:rPr>
        <w:t>Ε</w:t>
      </w:r>
      <w:r w:rsidRPr="00E8236A">
        <w:rPr>
          <w:rFonts w:cs="Arial"/>
          <w:lang w:val="el-GR"/>
        </w:rPr>
        <w:t>λλήνων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συνθετών</w:t>
      </w:r>
      <w:proofErr w:type="spellEnd"/>
      <w:r w:rsidRPr="00E8236A">
        <w:rPr>
          <w:rFonts w:cs="Arial"/>
          <w:lang w:val="el-GR"/>
        </w:rPr>
        <w:t xml:space="preserve"> σε </w:t>
      </w:r>
      <w:proofErr w:type="spellStart"/>
      <w:r w:rsidRPr="00E8236A">
        <w:rPr>
          <w:rFonts w:cs="Arial"/>
          <w:lang w:val="el-GR"/>
        </w:rPr>
        <w:t>πρώτες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εκτελέσεις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καθώς</w:t>
      </w:r>
      <w:proofErr w:type="spellEnd"/>
      <w:r w:rsidRPr="00E8236A">
        <w:rPr>
          <w:rFonts w:cs="Arial"/>
          <w:lang w:val="el-GR"/>
        </w:rPr>
        <w:t xml:space="preserve"> και με το </w:t>
      </w:r>
      <w:proofErr w:type="spellStart"/>
      <w:r w:rsidRPr="00E8236A">
        <w:rPr>
          <w:rFonts w:cs="Arial"/>
          <w:lang w:val="el-GR"/>
        </w:rPr>
        <w:t>Mέγαρο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Μουσικής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Αθηνών</w:t>
      </w:r>
      <w:proofErr w:type="spellEnd"/>
      <w:r w:rsidRPr="00E8236A">
        <w:rPr>
          <w:rFonts w:cs="Arial"/>
          <w:lang w:val="el-GR"/>
        </w:rPr>
        <w:t xml:space="preserve"> και το </w:t>
      </w:r>
      <w:proofErr w:type="spellStart"/>
      <w:r w:rsidRPr="00E8236A">
        <w:rPr>
          <w:rFonts w:cs="Arial"/>
          <w:lang w:val="el-GR"/>
        </w:rPr>
        <w:t>Φεστιβάλ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Αθηνών</w:t>
      </w:r>
      <w:proofErr w:type="spellEnd"/>
      <w:r w:rsidRPr="00E8236A">
        <w:rPr>
          <w:rFonts w:cs="Arial"/>
          <w:lang w:val="el-GR"/>
        </w:rPr>
        <w:t xml:space="preserve"> (Η </w:t>
      </w:r>
      <w:proofErr w:type="spellStart"/>
      <w:r w:rsidRPr="00E8236A">
        <w:rPr>
          <w:rFonts w:cs="Arial"/>
          <w:lang w:val="el-GR"/>
        </w:rPr>
        <w:t>Επιστροφη</w:t>
      </w:r>
      <w:proofErr w:type="spellEnd"/>
      <w:r w:rsidRPr="00E8236A">
        <w:rPr>
          <w:rFonts w:cs="Arial"/>
          <w:lang w:val="el-GR"/>
        </w:rPr>
        <w:t xml:space="preserve">́ του </w:t>
      </w:r>
      <w:proofErr w:type="spellStart"/>
      <w:r w:rsidRPr="00E8236A">
        <w:rPr>
          <w:rFonts w:cs="Arial"/>
          <w:lang w:val="el-GR"/>
        </w:rPr>
        <w:t>Οδυσσέα</w:t>
      </w:r>
      <w:proofErr w:type="spellEnd"/>
      <w:r w:rsidRPr="00E8236A">
        <w:rPr>
          <w:rFonts w:cs="Arial"/>
          <w:lang w:val="el-GR"/>
        </w:rPr>
        <w:t xml:space="preserve"> στην </w:t>
      </w:r>
      <w:proofErr w:type="spellStart"/>
      <w:r w:rsidRPr="00E8236A">
        <w:rPr>
          <w:rFonts w:cs="Arial"/>
          <w:lang w:val="el-GR"/>
        </w:rPr>
        <w:t>Πατρίδα</w:t>
      </w:r>
      <w:proofErr w:type="spellEnd"/>
      <w:r w:rsidRPr="00E8236A">
        <w:rPr>
          <w:rFonts w:cs="Arial"/>
          <w:lang w:val="el-GR"/>
        </w:rPr>
        <w:t>). Αρχιμουσικοί με τους οποίους έχει συνεργαστεί είναι</w:t>
      </w:r>
      <w:r>
        <w:rPr>
          <w:rFonts w:cs="Arial"/>
          <w:lang w:val="el-GR"/>
        </w:rPr>
        <w:t>,</w:t>
      </w:r>
      <w:r w:rsidRPr="00E8236A">
        <w:rPr>
          <w:rFonts w:cs="Arial"/>
          <w:lang w:val="el-GR"/>
        </w:rPr>
        <w:t xml:space="preserve"> μεταξύ άλλων, οι </w:t>
      </w:r>
      <w:proofErr w:type="spellStart"/>
      <w:r w:rsidRPr="00E8236A">
        <w:rPr>
          <w:rFonts w:cs="Arial"/>
          <w:lang w:val="el-GR"/>
        </w:rPr>
        <w:t>Χέλμουτ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Ρίλλινγκ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Κρίστοφερ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Ουώρρεν-Γκρην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Φιλίπ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Ογκέν,Tόρστεν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Γκαίμπελ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Φιλίπ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Φορζέ</w:t>
      </w:r>
      <w:proofErr w:type="spellEnd"/>
      <w:r w:rsidRPr="00E8236A">
        <w:rPr>
          <w:rFonts w:cs="Arial"/>
          <w:lang w:val="el-GR"/>
        </w:rPr>
        <w:t xml:space="preserve">, Πιερ </w:t>
      </w:r>
      <w:proofErr w:type="spellStart"/>
      <w:r w:rsidRPr="00E8236A">
        <w:rPr>
          <w:rFonts w:cs="Arial"/>
          <w:lang w:val="el-GR"/>
        </w:rPr>
        <w:t>Ντυμουσώ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Γιώργος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Πέτρου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Βύρων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Φιδετζής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Μίλτος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Λογιάδης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Γιώργος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Ζιάβρας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Νίκος</w:t>
      </w:r>
      <w:proofErr w:type="spellEnd"/>
      <w:r w:rsidRPr="00E8236A">
        <w:rPr>
          <w:rFonts w:cs="Arial"/>
          <w:lang w:val="el-GR"/>
        </w:rPr>
        <w:t xml:space="preserve"> Βασιλείου. Έχει δώσει ρεσιτάλ σε Ελλάδα, </w:t>
      </w:r>
      <w:proofErr w:type="spellStart"/>
      <w:r w:rsidRPr="00E8236A">
        <w:rPr>
          <w:rFonts w:cs="Arial"/>
          <w:lang w:val="el-GR"/>
        </w:rPr>
        <w:t>Γερμανία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Ισπανία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Αγγλία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Tουρκία</w:t>
      </w:r>
      <w:proofErr w:type="spellEnd"/>
      <w:r w:rsidRPr="00E8236A">
        <w:rPr>
          <w:rFonts w:cs="Arial"/>
          <w:lang w:val="el-GR"/>
        </w:rPr>
        <w:t>, Αλβανία. Η δισκογραφία της περιλαμβάνει δύο προσωπικά άλμπουμ</w:t>
      </w:r>
      <w:r>
        <w:rPr>
          <w:rFonts w:cs="Arial"/>
          <w:lang w:val="el-GR"/>
        </w:rPr>
        <w:t xml:space="preserve"> </w:t>
      </w:r>
      <w:r w:rsidRPr="00E8236A">
        <w:rPr>
          <w:rFonts w:cs="Arial"/>
          <w:lang w:val="el-GR"/>
        </w:rPr>
        <w:t>(</w:t>
      </w:r>
      <w:proofErr w:type="spellStart"/>
      <w:r>
        <w:rPr>
          <w:rFonts w:cs="Arial"/>
          <w:lang w:val="el-GR"/>
        </w:rPr>
        <w:t>ι</w:t>
      </w:r>
      <w:r w:rsidRPr="00E8236A">
        <w:rPr>
          <w:rFonts w:cs="Arial"/>
          <w:lang w:val="el-GR"/>
        </w:rPr>
        <w:t>Greek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Songs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by</w:t>
      </w:r>
      <w:proofErr w:type="spellEnd"/>
      <w:r w:rsidRPr="00E8236A">
        <w:rPr>
          <w:rFonts w:cs="Arial"/>
          <w:lang w:val="el-GR"/>
        </w:rPr>
        <w:t xml:space="preserve"> Non-Greek </w:t>
      </w:r>
      <w:proofErr w:type="spellStart"/>
      <w:r w:rsidRPr="00E8236A">
        <w:rPr>
          <w:rFonts w:cs="Arial"/>
          <w:lang w:val="el-GR"/>
        </w:rPr>
        <w:t>Composers</w:t>
      </w:r>
      <w:proofErr w:type="spellEnd"/>
      <w:r w:rsidRPr="00E8236A">
        <w:rPr>
          <w:rFonts w:cs="Arial"/>
          <w:lang w:val="el-GR"/>
        </w:rPr>
        <w:t xml:space="preserve">/ </w:t>
      </w:r>
      <w:proofErr w:type="spellStart"/>
      <w:r w:rsidRPr="00E8236A">
        <w:rPr>
          <w:rFonts w:cs="Arial"/>
          <w:lang w:val="el-GR"/>
        </w:rPr>
        <w:t>Etcetera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Records</w:t>
      </w:r>
      <w:proofErr w:type="spellEnd"/>
      <w:r w:rsidRPr="00E8236A">
        <w:rPr>
          <w:rFonts w:cs="Arial"/>
          <w:lang w:val="el-GR"/>
        </w:rPr>
        <w:t>, με τον αρχιμουσικό</w:t>
      </w:r>
      <w:r>
        <w:rPr>
          <w:rFonts w:cs="Arial"/>
          <w:lang w:val="el-GR"/>
        </w:rPr>
        <w:t xml:space="preserve"> και </w:t>
      </w:r>
      <w:r w:rsidRPr="00E8236A">
        <w:rPr>
          <w:rFonts w:cs="Arial"/>
          <w:lang w:val="el-GR"/>
        </w:rPr>
        <w:t xml:space="preserve">πιανίστα Γιώργο </w:t>
      </w:r>
      <w:proofErr w:type="spellStart"/>
      <w:r w:rsidRPr="00E8236A">
        <w:rPr>
          <w:rFonts w:cs="Arial"/>
          <w:lang w:val="el-GR"/>
        </w:rPr>
        <w:t>Ζιάβρα</w:t>
      </w:r>
      <w:proofErr w:type="spellEnd"/>
      <w:r w:rsidRPr="00E8236A">
        <w:rPr>
          <w:rFonts w:cs="Arial"/>
          <w:lang w:val="el-GR"/>
        </w:rPr>
        <w:t xml:space="preserve">, και </w:t>
      </w:r>
      <w:proofErr w:type="spellStart"/>
      <w:r w:rsidRPr="00E8236A">
        <w:rPr>
          <w:rFonts w:cs="Arial"/>
          <w:i/>
          <w:iCs/>
          <w:lang w:val="el-GR"/>
        </w:rPr>
        <w:t>Into</w:t>
      </w:r>
      <w:proofErr w:type="spellEnd"/>
      <w:r w:rsidRPr="00E8236A">
        <w:rPr>
          <w:rFonts w:cs="Arial"/>
          <w:i/>
          <w:iCs/>
          <w:lang w:val="el-GR"/>
        </w:rPr>
        <w:t xml:space="preserve"> a </w:t>
      </w:r>
      <w:proofErr w:type="spellStart"/>
      <w:r w:rsidRPr="00E8236A">
        <w:rPr>
          <w:rFonts w:cs="Arial"/>
          <w:i/>
          <w:iCs/>
          <w:lang w:val="el-GR"/>
        </w:rPr>
        <w:t>Children’s</w:t>
      </w:r>
      <w:proofErr w:type="spellEnd"/>
      <w:r w:rsidRPr="00E8236A">
        <w:rPr>
          <w:rFonts w:cs="Arial"/>
          <w:i/>
          <w:iCs/>
          <w:lang w:val="el-GR"/>
        </w:rPr>
        <w:t xml:space="preserve"> </w:t>
      </w:r>
      <w:proofErr w:type="spellStart"/>
      <w:r w:rsidRPr="00E8236A">
        <w:rPr>
          <w:rFonts w:cs="Arial"/>
          <w:i/>
          <w:iCs/>
          <w:lang w:val="el-GR"/>
        </w:rPr>
        <w:t>Room</w:t>
      </w:r>
      <w:proofErr w:type="spellEnd"/>
      <w:r w:rsidRPr="00E8236A">
        <w:rPr>
          <w:rFonts w:cs="Arial"/>
          <w:lang w:val="el-GR"/>
        </w:rPr>
        <w:t xml:space="preserve">/ </w:t>
      </w:r>
      <w:proofErr w:type="spellStart"/>
      <w:r w:rsidRPr="00E8236A">
        <w:rPr>
          <w:rFonts w:cs="Arial"/>
          <w:lang w:val="el-GR"/>
        </w:rPr>
        <w:t>Irida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Classical</w:t>
      </w:r>
      <w:proofErr w:type="spellEnd"/>
      <w:r w:rsidRPr="00E8236A">
        <w:rPr>
          <w:rFonts w:cs="Arial"/>
          <w:lang w:val="el-GR"/>
        </w:rPr>
        <w:t xml:space="preserve">, με τον πιανίστα </w:t>
      </w:r>
      <w:proofErr w:type="spellStart"/>
      <w:r w:rsidRPr="00E8236A">
        <w:rPr>
          <w:rFonts w:cs="Arial"/>
          <w:lang w:val="el-GR"/>
        </w:rPr>
        <w:t>Tobias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Krampen</w:t>
      </w:r>
      <w:proofErr w:type="spellEnd"/>
      <w:r w:rsidRPr="00E8236A">
        <w:rPr>
          <w:rFonts w:cs="Arial"/>
          <w:lang w:val="el-GR"/>
        </w:rPr>
        <w:t>)</w:t>
      </w:r>
      <w:r>
        <w:rPr>
          <w:rFonts w:cs="Arial"/>
          <w:lang w:val="el-GR"/>
        </w:rPr>
        <w:t xml:space="preserve"> </w:t>
      </w:r>
      <w:r w:rsidRPr="00E8236A">
        <w:rPr>
          <w:rFonts w:cs="Arial"/>
          <w:lang w:val="el-GR"/>
        </w:rPr>
        <w:t xml:space="preserve">και τις όπερες “Ερωφίλη” και “Οδύσσεια” / </w:t>
      </w:r>
      <w:proofErr w:type="spellStart"/>
      <w:r w:rsidRPr="00E8236A">
        <w:rPr>
          <w:rFonts w:cs="Arial"/>
          <w:lang w:val="el-GR"/>
        </w:rPr>
        <w:t>Ιδαία</w:t>
      </w:r>
      <w:proofErr w:type="spellEnd"/>
      <w:r w:rsidRPr="00E8236A">
        <w:rPr>
          <w:rFonts w:cs="Arial"/>
          <w:lang w:val="el-GR"/>
        </w:rPr>
        <w:t xml:space="preserve">, του Νίκου </w:t>
      </w:r>
      <w:proofErr w:type="spellStart"/>
      <w:r w:rsidRPr="00E8236A">
        <w:rPr>
          <w:rFonts w:cs="Arial"/>
          <w:lang w:val="el-GR"/>
        </w:rPr>
        <w:t>Μαμαγκάκη</w:t>
      </w:r>
      <w:proofErr w:type="spellEnd"/>
      <w:r w:rsidRPr="00E8236A">
        <w:rPr>
          <w:rFonts w:cs="Arial"/>
          <w:lang w:val="el-GR"/>
        </w:rPr>
        <w:t xml:space="preserve">. </w:t>
      </w:r>
      <w:proofErr w:type="spellStart"/>
      <w:r w:rsidRPr="00E8236A">
        <w:rPr>
          <w:rFonts w:cs="Arial"/>
          <w:lang w:val="el-GR"/>
        </w:rPr>
        <w:t>Ξεκίνησε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τραγούδι</w:t>
      </w:r>
      <w:proofErr w:type="spellEnd"/>
      <w:r w:rsidRPr="00E8236A">
        <w:rPr>
          <w:rFonts w:cs="Arial"/>
          <w:lang w:val="el-GR"/>
        </w:rPr>
        <w:t xml:space="preserve"> με την </w:t>
      </w:r>
      <w:proofErr w:type="spellStart"/>
      <w:r w:rsidRPr="00E8236A">
        <w:rPr>
          <w:rFonts w:cs="Arial"/>
          <w:lang w:val="el-GR"/>
        </w:rPr>
        <w:t>Καίτη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Κοπανίτσα</w:t>
      </w:r>
      <w:proofErr w:type="spellEnd"/>
      <w:r w:rsidRPr="00E8236A">
        <w:rPr>
          <w:rFonts w:cs="Arial"/>
          <w:lang w:val="el-GR"/>
        </w:rPr>
        <w:t xml:space="preserve">. </w:t>
      </w:r>
      <w:proofErr w:type="spellStart"/>
      <w:r w:rsidRPr="00E8236A">
        <w:rPr>
          <w:rFonts w:cs="Arial"/>
          <w:lang w:val="el-GR"/>
        </w:rPr>
        <w:t>Διπλωματούχος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μονωδίας</w:t>
      </w:r>
      <w:proofErr w:type="spellEnd"/>
      <w:r w:rsidRPr="00E8236A">
        <w:rPr>
          <w:rFonts w:cs="Arial"/>
          <w:lang w:val="el-GR"/>
        </w:rPr>
        <w:t xml:space="preserve"> του Ωδείου </w:t>
      </w:r>
      <w:proofErr w:type="spellStart"/>
      <w:r w:rsidRPr="00E8236A">
        <w:rPr>
          <w:rFonts w:cs="Arial"/>
          <w:lang w:val="el-GR"/>
        </w:rPr>
        <w:t>Ατενέουμ</w:t>
      </w:r>
      <w:proofErr w:type="spellEnd"/>
      <w:r w:rsidRPr="00E8236A">
        <w:rPr>
          <w:rFonts w:cs="Arial"/>
          <w:lang w:val="el-GR"/>
        </w:rPr>
        <w:t xml:space="preserve"> (</w:t>
      </w:r>
      <w:proofErr w:type="spellStart"/>
      <w:r w:rsidRPr="00E8236A">
        <w:rPr>
          <w:rFonts w:cs="Arial"/>
          <w:lang w:val="el-GR"/>
        </w:rPr>
        <w:t>τάξη</w:t>
      </w:r>
      <w:proofErr w:type="spellEnd"/>
      <w:r w:rsidRPr="00E8236A">
        <w:rPr>
          <w:rFonts w:cs="Arial"/>
          <w:lang w:val="el-GR"/>
        </w:rPr>
        <w:t xml:space="preserve"> Μαρίνας </w:t>
      </w:r>
      <w:proofErr w:type="spellStart"/>
      <w:r w:rsidRPr="00E8236A">
        <w:rPr>
          <w:rFonts w:cs="Arial"/>
          <w:lang w:val="el-GR"/>
        </w:rPr>
        <w:t>Κρίλοβιτς</w:t>
      </w:r>
      <w:proofErr w:type="spellEnd"/>
      <w:r w:rsidRPr="00E8236A">
        <w:rPr>
          <w:rFonts w:cs="Arial"/>
          <w:lang w:val="el-GR"/>
        </w:rPr>
        <w:t xml:space="preserve">), </w:t>
      </w:r>
      <w:proofErr w:type="spellStart"/>
      <w:r w:rsidRPr="00E8236A">
        <w:rPr>
          <w:rFonts w:cs="Arial"/>
          <w:lang w:val="el-GR"/>
        </w:rPr>
        <w:t>έχει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μελετήσει</w:t>
      </w:r>
      <w:proofErr w:type="spellEnd"/>
      <w:r w:rsidRPr="00E8236A">
        <w:rPr>
          <w:rFonts w:cs="Arial"/>
          <w:lang w:val="el-GR"/>
        </w:rPr>
        <w:t xml:space="preserve"> με τους </w:t>
      </w:r>
      <w:proofErr w:type="spellStart"/>
      <w:r w:rsidRPr="00E8236A">
        <w:rPr>
          <w:rFonts w:cs="Arial"/>
          <w:lang w:val="el-GR"/>
        </w:rPr>
        <w:t>Δάφνη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Ευαγγελάτου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Μέχτχιλντ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Σταματάκη</w:t>
      </w:r>
      <w:proofErr w:type="spellEnd"/>
      <w:r w:rsidRPr="00E8236A">
        <w:rPr>
          <w:rFonts w:cs="Arial"/>
          <w:lang w:val="el-GR"/>
        </w:rPr>
        <w:t xml:space="preserve">, </w:t>
      </w:r>
      <w:proofErr w:type="spellStart"/>
      <w:r w:rsidRPr="00E8236A">
        <w:rPr>
          <w:rFonts w:cs="Arial"/>
          <w:lang w:val="el-GR"/>
        </w:rPr>
        <w:t>Άρη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Χριστοφέλλη</w:t>
      </w:r>
      <w:proofErr w:type="spellEnd"/>
      <w:r>
        <w:rPr>
          <w:rFonts w:cs="Arial"/>
          <w:lang w:val="el-GR"/>
        </w:rPr>
        <w:t xml:space="preserve"> </w:t>
      </w:r>
      <w:r w:rsidRPr="00E8236A">
        <w:rPr>
          <w:rFonts w:cs="Arial"/>
          <w:lang w:val="el-GR"/>
        </w:rPr>
        <w:t xml:space="preserve">και </w:t>
      </w:r>
      <w:proofErr w:type="spellStart"/>
      <w:r w:rsidRPr="00E8236A">
        <w:rPr>
          <w:rFonts w:cs="Arial"/>
          <w:lang w:val="el-GR"/>
        </w:rPr>
        <w:t>Ίνγκεμποργκ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Νταντς</w:t>
      </w:r>
      <w:proofErr w:type="spellEnd"/>
      <w:r w:rsidRPr="00E8236A">
        <w:rPr>
          <w:rFonts w:cs="Arial"/>
          <w:lang w:val="el-GR"/>
        </w:rPr>
        <w:t>.</w:t>
      </w:r>
      <w:r>
        <w:rPr>
          <w:rFonts w:cs="Arial"/>
          <w:lang w:val="el-GR"/>
        </w:rPr>
        <w:t xml:space="preserve"> </w:t>
      </w:r>
      <w:r w:rsidRPr="00E8236A">
        <w:rPr>
          <w:rFonts w:cs="Arial"/>
          <w:lang w:val="el-GR"/>
        </w:rPr>
        <w:t xml:space="preserve">Συνεργάζεται με Τρίτο Πρόγραμμα και ως μουσικός παραγωγός. </w:t>
      </w:r>
      <w:proofErr w:type="spellStart"/>
      <w:r w:rsidRPr="00E8236A">
        <w:rPr>
          <w:rFonts w:cs="Arial"/>
          <w:lang w:val="el-GR"/>
        </w:rPr>
        <w:t>Σπούδασε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>
        <w:rPr>
          <w:rFonts w:cs="Arial"/>
          <w:lang w:val="el-GR"/>
        </w:rPr>
        <w:t>Ν</w:t>
      </w:r>
      <w:r w:rsidRPr="00E8236A">
        <w:rPr>
          <w:rFonts w:cs="Arial"/>
          <w:lang w:val="el-GR"/>
        </w:rPr>
        <w:t>ομικη</w:t>
      </w:r>
      <w:proofErr w:type="spellEnd"/>
      <w:r w:rsidRPr="00E8236A">
        <w:rPr>
          <w:rFonts w:cs="Arial"/>
          <w:lang w:val="el-GR"/>
        </w:rPr>
        <w:t xml:space="preserve">́ στα </w:t>
      </w:r>
      <w:proofErr w:type="spellStart"/>
      <w:r w:rsidRPr="00E8236A">
        <w:rPr>
          <w:rFonts w:cs="Arial"/>
          <w:lang w:val="el-GR"/>
        </w:rPr>
        <w:t>Πανεπιστήμια</w:t>
      </w:r>
      <w:proofErr w:type="spellEnd"/>
      <w:r w:rsidRPr="00E8236A">
        <w:rPr>
          <w:rFonts w:cs="Arial"/>
          <w:lang w:val="el-GR"/>
        </w:rPr>
        <w:t xml:space="preserve"> </w:t>
      </w:r>
      <w:proofErr w:type="spellStart"/>
      <w:r w:rsidRPr="00E8236A">
        <w:rPr>
          <w:rFonts w:cs="Arial"/>
          <w:lang w:val="el-GR"/>
        </w:rPr>
        <w:t>Αθηνών</w:t>
      </w:r>
      <w:proofErr w:type="spellEnd"/>
      <w:r w:rsidRPr="00E8236A">
        <w:rPr>
          <w:rFonts w:cs="Arial"/>
          <w:lang w:val="el-GR"/>
        </w:rPr>
        <w:t xml:space="preserve"> και </w:t>
      </w:r>
      <w:proofErr w:type="spellStart"/>
      <w:r w:rsidRPr="00E8236A">
        <w:rPr>
          <w:rFonts w:cs="Arial"/>
          <w:lang w:val="el-GR"/>
        </w:rPr>
        <w:t>Σάρρευ</w:t>
      </w:r>
      <w:proofErr w:type="spellEnd"/>
      <w:r w:rsidRPr="00E8236A">
        <w:rPr>
          <w:rFonts w:cs="Arial"/>
          <w:lang w:val="el-GR"/>
        </w:rPr>
        <w:t xml:space="preserve">̈ </w:t>
      </w:r>
      <w:proofErr w:type="spellStart"/>
      <w:r w:rsidRPr="00E8236A">
        <w:rPr>
          <w:rFonts w:cs="Arial"/>
          <w:lang w:val="el-GR"/>
        </w:rPr>
        <w:t>Αγγλίας</w:t>
      </w:r>
      <w:proofErr w:type="spellEnd"/>
      <w:r w:rsidRPr="00E8236A">
        <w:rPr>
          <w:rFonts w:cs="Arial"/>
          <w:lang w:val="el-GR"/>
        </w:rPr>
        <w:t>.</w:t>
      </w:r>
    </w:p>
    <w:p w14:paraId="3F80AE4A" w14:textId="77777777" w:rsidR="00946EA2" w:rsidRPr="00946EA2" w:rsidRDefault="00946EA2" w:rsidP="002876AA">
      <w:pPr>
        <w:ind w:left="-284"/>
        <w:rPr>
          <w:lang w:val="el-GR"/>
        </w:rPr>
      </w:pPr>
      <w:hyperlink r:id="rId10">
        <w:r w:rsidRPr="00946EA2">
          <w:rPr>
            <w:rStyle w:val="-"/>
            <w:color w:val="000080"/>
            <w:u w:color="000080"/>
          </w:rPr>
          <w:t>http</w:t>
        </w:r>
        <w:r w:rsidRPr="00946EA2">
          <w:rPr>
            <w:rStyle w:val="-"/>
            <w:color w:val="000080"/>
            <w:u w:color="000080"/>
            <w:lang w:val="el-GR"/>
          </w:rPr>
          <w:t>://</w:t>
        </w:r>
        <w:r w:rsidRPr="00946EA2">
          <w:rPr>
            <w:rStyle w:val="-"/>
            <w:color w:val="000080"/>
            <w:u w:color="000080"/>
          </w:rPr>
          <w:t>www</w:t>
        </w:r>
        <w:r w:rsidRPr="00946EA2">
          <w:rPr>
            <w:rStyle w:val="-"/>
            <w:color w:val="000080"/>
            <w:u w:color="000080"/>
            <w:lang w:val="el-GR"/>
          </w:rPr>
          <w:t>.</w:t>
        </w:r>
        <w:proofErr w:type="spellStart"/>
        <w:r w:rsidRPr="00946EA2">
          <w:rPr>
            <w:rStyle w:val="-"/>
            <w:color w:val="000080"/>
            <w:u w:color="000080"/>
          </w:rPr>
          <w:t>elenamarangou</w:t>
        </w:r>
        <w:proofErr w:type="spellEnd"/>
        <w:r w:rsidRPr="00946EA2">
          <w:rPr>
            <w:rStyle w:val="-"/>
            <w:color w:val="000080"/>
            <w:u w:color="000080"/>
            <w:lang w:val="el-GR"/>
          </w:rPr>
          <w:t>.</w:t>
        </w:r>
        <w:r w:rsidRPr="00946EA2">
          <w:rPr>
            <w:rStyle w:val="-"/>
            <w:color w:val="000080"/>
            <w:u w:color="000080"/>
          </w:rPr>
          <w:t>com</w:t>
        </w:r>
      </w:hyperlink>
    </w:p>
    <w:p w14:paraId="154B5B6A" w14:textId="77777777" w:rsidR="000737FC" w:rsidRPr="00946EA2" w:rsidRDefault="000737FC" w:rsidP="002876AA">
      <w:pPr>
        <w:ind w:left="-284"/>
        <w:jc w:val="both"/>
        <w:rPr>
          <w:rFonts w:cs="Arial"/>
          <w:lang w:val="el-GR"/>
        </w:rPr>
      </w:pPr>
    </w:p>
    <w:p w14:paraId="21C9DAAC" w14:textId="4D8C20E1" w:rsidR="00946EA2" w:rsidRPr="00071A85" w:rsidRDefault="00946EA2" w:rsidP="002876AA">
      <w:pPr>
        <w:spacing w:before="240"/>
        <w:ind w:left="-284"/>
        <w:jc w:val="both"/>
        <w:rPr>
          <w:lang w:val="el-GR"/>
        </w:rPr>
      </w:pPr>
      <w:r w:rsidRPr="00071A85">
        <w:rPr>
          <w:rFonts w:cs="Arial"/>
          <w:shd w:val="clear" w:color="auto" w:fill="FFFFFF"/>
          <w:lang w:val="el-GR"/>
        </w:rPr>
        <w:t xml:space="preserve">Η </w:t>
      </w:r>
      <w:proofErr w:type="spellStart"/>
      <w:r w:rsidR="00917573" w:rsidRPr="00071A85">
        <w:rPr>
          <w:rFonts w:cs="Arial"/>
          <w:shd w:val="clear" w:color="auto" w:fill="FFFFFF"/>
          <w:lang w:val="el-GR"/>
        </w:rPr>
        <w:t>βιολίστα</w:t>
      </w:r>
      <w:proofErr w:type="spellEnd"/>
      <w:r w:rsidR="00917573"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b/>
          <w:bCs/>
          <w:shd w:val="clear" w:color="auto" w:fill="FFFFFF"/>
          <w:lang w:val="el-GR"/>
        </w:rPr>
        <w:t>Αγγέλα Γιαννάκη</w:t>
      </w:r>
      <w:r w:rsidRPr="00071A85">
        <w:rPr>
          <w:rFonts w:cs="Arial"/>
          <w:shd w:val="clear" w:color="auto" w:fill="FFFFFF"/>
          <w:lang w:val="el-GR"/>
        </w:rPr>
        <w:t xml:space="preserve"> γεννήθηκε στην Αθήνα. Σπούδασε βιολί και βιόλα στην Ελλάδα (Ωδείο Φ. Νάκας) και το Λονδίνο (</w:t>
      </w:r>
      <w:r w:rsidRPr="00071A85">
        <w:rPr>
          <w:rFonts w:cs="Arial"/>
          <w:shd w:val="clear" w:color="auto" w:fill="FFFFFF"/>
          <w:lang w:val="en-US"/>
        </w:rPr>
        <w:t>Guildhall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school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of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Music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and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Drama</w:t>
      </w:r>
      <w:r w:rsidRPr="00071A85">
        <w:rPr>
          <w:rFonts w:cs="Arial"/>
          <w:shd w:val="clear" w:color="auto" w:fill="FFFFFF"/>
          <w:lang w:val="el-GR"/>
        </w:rPr>
        <w:t xml:space="preserve">, </w:t>
      </w:r>
      <w:r w:rsidRPr="00071A85">
        <w:rPr>
          <w:rFonts w:cs="Arial"/>
          <w:shd w:val="clear" w:color="auto" w:fill="FFFFFF"/>
          <w:lang w:val="en-US"/>
        </w:rPr>
        <w:t>Royal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College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of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Music</w:t>
      </w:r>
      <w:r w:rsidRPr="00071A85">
        <w:rPr>
          <w:rFonts w:cs="Arial"/>
          <w:shd w:val="clear" w:color="auto" w:fill="FFFFFF"/>
          <w:lang w:val="el-GR"/>
        </w:rPr>
        <w:t>). Οι σπουδές της πραγματοποιήθηκαν με  υποτροφίες ελληνικών και ξένων ιδρυμάτων (</w:t>
      </w:r>
      <w:r w:rsidR="00917573" w:rsidRPr="00071A85">
        <w:rPr>
          <w:rFonts w:cs="Arial"/>
          <w:shd w:val="clear" w:color="auto" w:fill="FFFFFF"/>
          <w:lang w:val="el-GR"/>
        </w:rPr>
        <w:t>Ί</w:t>
      </w:r>
      <w:r w:rsidRPr="00071A85">
        <w:rPr>
          <w:rFonts w:cs="Arial"/>
          <w:shd w:val="clear" w:color="auto" w:fill="FFFFFF"/>
          <w:lang w:val="el-GR"/>
        </w:rPr>
        <w:t xml:space="preserve">δρυμα  Ωνάση, </w:t>
      </w:r>
      <w:r w:rsidR="00917573" w:rsidRPr="00071A85">
        <w:rPr>
          <w:rFonts w:cs="Arial"/>
          <w:shd w:val="clear" w:color="auto" w:fill="FFFFFF"/>
          <w:lang w:val="el-GR"/>
        </w:rPr>
        <w:t xml:space="preserve">Ίδρυμα  </w:t>
      </w:r>
      <w:proofErr w:type="spellStart"/>
      <w:r w:rsidRPr="00071A85">
        <w:rPr>
          <w:rFonts w:cs="Arial"/>
          <w:shd w:val="clear" w:color="auto" w:fill="FFFFFF"/>
          <w:lang w:val="el-GR"/>
        </w:rPr>
        <w:t>Σκυλίτση</w:t>
      </w:r>
      <w:proofErr w:type="spellEnd"/>
      <w:r w:rsidRPr="00071A85">
        <w:rPr>
          <w:rFonts w:cs="Arial"/>
          <w:shd w:val="clear" w:color="auto" w:fill="FFFFFF"/>
          <w:lang w:val="el-GR"/>
        </w:rPr>
        <w:t xml:space="preserve">, Μέγαρο Μουσικής Αθηνών και </w:t>
      </w:r>
      <w:r w:rsidRPr="00071A85">
        <w:rPr>
          <w:rFonts w:cs="Arial"/>
          <w:shd w:val="clear" w:color="auto" w:fill="FFFFFF"/>
          <w:lang w:val="en-US"/>
        </w:rPr>
        <w:t>Royal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College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of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Music</w:t>
      </w:r>
      <w:r w:rsidRPr="00071A85">
        <w:rPr>
          <w:rFonts w:cs="Arial"/>
          <w:shd w:val="clear" w:color="auto" w:fill="FFFFFF"/>
          <w:lang w:val="el-GR"/>
        </w:rPr>
        <w:t>). Με ιδιαίτερο ενδιαφέρον για την μουσική δωματίου</w:t>
      </w:r>
      <w:r w:rsidR="00917573" w:rsidRPr="00071A85">
        <w:rPr>
          <w:rFonts w:cs="Arial"/>
          <w:shd w:val="clear" w:color="auto" w:fill="FFFFFF"/>
          <w:lang w:val="el-GR"/>
        </w:rPr>
        <w:t>,</w:t>
      </w:r>
      <w:r w:rsidRPr="00071A85">
        <w:rPr>
          <w:rFonts w:cs="Arial"/>
          <w:shd w:val="clear" w:color="auto" w:fill="FFFFFF"/>
          <w:lang w:val="el-GR"/>
        </w:rPr>
        <w:t xml:space="preserve"> έχει πραγματοποιήσει εμφανίσεις στην Ελλάδα, Γαλλία, Σκωτία, Ουαλία και έχει παίξει για το βρετανικό ραδιοφωνικό σταθμό </w:t>
      </w:r>
      <w:r w:rsidRPr="00071A85">
        <w:rPr>
          <w:rFonts w:cs="Arial"/>
          <w:shd w:val="clear" w:color="auto" w:fill="FFFFFF"/>
        </w:rPr>
        <w:t>BBC</w:t>
      </w:r>
      <w:r w:rsidRPr="00071A85">
        <w:rPr>
          <w:rFonts w:cs="Arial"/>
          <w:shd w:val="clear" w:color="auto" w:fill="FFFFFF"/>
          <w:lang w:val="el-GR"/>
        </w:rPr>
        <w:t xml:space="preserve"> 3. Έχει </w:t>
      </w:r>
      <w:r w:rsidR="00917573" w:rsidRPr="00071A85">
        <w:rPr>
          <w:rFonts w:cs="Arial"/>
          <w:shd w:val="clear" w:color="auto" w:fill="FFFFFF"/>
          <w:lang w:val="el-GR"/>
        </w:rPr>
        <w:t>συμπράξει</w:t>
      </w:r>
      <w:r w:rsidRPr="00071A85">
        <w:rPr>
          <w:rFonts w:cs="Arial"/>
          <w:shd w:val="clear" w:color="auto" w:fill="FFFFFF"/>
          <w:lang w:val="el-GR"/>
        </w:rPr>
        <w:t xml:space="preserve"> με ορχήστρες στην Ελλάδα και το εξωτερικό (</w:t>
      </w:r>
      <w:r w:rsidRPr="00071A85">
        <w:rPr>
          <w:rFonts w:cs="Arial"/>
          <w:shd w:val="clear" w:color="auto" w:fill="FFFFFF"/>
          <w:lang w:val="en-US"/>
        </w:rPr>
        <w:t>Camerata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Nordica</w:t>
      </w:r>
      <w:r w:rsidRPr="00071A85">
        <w:rPr>
          <w:rFonts w:cs="Arial"/>
          <w:shd w:val="clear" w:color="auto" w:fill="FFFFFF"/>
          <w:lang w:val="el-GR"/>
        </w:rPr>
        <w:t xml:space="preserve">, </w:t>
      </w:r>
      <w:r w:rsidRPr="00071A85">
        <w:rPr>
          <w:rFonts w:cs="Arial"/>
          <w:shd w:val="clear" w:color="auto" w:fill="FFFFFF"/>
          <w:lang w:val="en-US"/>
        </w:rPr>
        <w:t>Ensemble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Modern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  <w:lang w:val="en-US"/>
        </w:rPr>
        <w:t>Orchestra</w:t>
      </w:r>
      <w:r w:rsidRPr="00071A85">
        <w:rPr>
          <w:rFonts w:cs="Arial"/>
          <w:shd w:val="clear" w:color="auto" w:fill="FFFFFF"/>
          <w:lang w:val="el-GR"/>
        </w:rPr>
        <w:t xml:space="preserve">) ενώ έχει εμφανιστεί ως σολίστ με την Ορχήστρα των Χρωμάτων, με την Ορχήστρα του Δήμου Αθηναίων, την Κρατική Ορχήστρα Θεσσαλονίκης, την Ορχήστρα </w:t>
      </w:r>
      <w:proofErr w:type="spellStart"/>
      <w:r w:rsidRPr="00071A85">
        <w:rPr>
          <w:rFonts w:cs="Arial"/>
          <w:shd w:val="clear" w:color="auto" w:fill="FFFFFF"/>
          <w:lang w:val="en-US"/>
        </w:rPr>
        <w:t>Bilkent</w:t>
      </w:r>
      <w:proofErr w:type="spellEnd"/>
      <w:r w:rsidRPr="00071A85">
        <w:rPr>
          <w:rFonts w:cs="Arial"/>
          <w:shd w:val="clear" w:color="auto" w:fill="FFFFFF"/>
          <w:lang w:val="el-GR"/>
        </w:rPr>
        <w:t xml:space="preserve"> της Τουρκίας. Την περίοδο 2007-2010 </w:t>
      </w:r>
      <w:r w:rsidR="00917573" w:rsidRPr="00071A85">
        <w:rPr>
          <w:rFonts w:cs="Arial"/>
          <w:shd w:val="clear" w:color="auto" w:fill="FFFFFF"/>
          <w:lang w:val="el-GR"/>
        </w:rPr>
        <w:t>συμμετείχε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="00917573" w:rsidRPr="00071A85">
        <w:rPr>
          <w:rFonts w:cs="Arial"/>
          <w:shd w:val="clear" w:color="auto" w:fill="FFFFFF"/>
          <w:lang w:val="el-GR"/>
        </w:rPr>
        <w:t>στο</w:t>
      </w:r>
      <w:r w:rsidRPr="00071A85">
        <w:rPr>
          <w:rFonts w:cs="Arial"/>
          <w:shd w:val="clear" w:color="auto" w:fill="FFFFFF"/>
          <w:lang w:val="el-GR"/>
        </w:rPr>
        <w:t xml:space="preserve"> Νέο Ελληνικ</w:t>
      </w:r>
      <w:r w:rsidR="00917573" w:rsidRPr="00071A85">
        <w:rPr>
          <w:rFonts w:cs="Arial"/>
          <w:shd w:val="clear" w:color="auto" w:fill="FFFFFF"/>
          <w:lang w:val="el-GR"/>
        </w:rPr>
        <w:t>ό</w:t>
      </w:r>
      <w:r w:rsidRPr="00071A85">
        <w:rPr>
          <w:rFonts w:cs="Arial"/>
          <w:shd w:val="clear" w:color="auto" w:fill="FFFFFF"/>
          <w:lang w:val="el-GR"/>
        </w:rPr>
        <w:t xml:space="preserve"> Κουαρτέτο</w:t>
      </w:r>
      <w:r w:rsidR="00917573" w:rsidRPr="00071A85">
        <w:rPr>
          <w:rFonts w:cs="Arial"/>
          <w:shd w:val="clear" w:color="auto" w:fill="FFFFFF"/>
          <w:lang w:val="el-GR"/>
        </w:rPr>
        <w:t>, πραγματοποιώντας</w:t>
      </w:r>
      <w:r w:rsidRPr="00071A85">
        <w:rPr>
          <w:rFonts w:cs="Arial"/>
          <w:shd w:val="clear" w:color="auto" w:fill="FFFFFF"/>
          <w:lang w:val="el-GR"/>
        </w:rPr>
        <w:t xml:space="preserve"> σειρά συναυλιών στην Ελλάδα και το εξωτερικό, ηχογραφήσεις, εκπαιδευτικά προγράμματα καθώς και πρεμιέρες έργων. Η Αγγέλα Γιαννάκη ήταν υπότροφος της Διεθνούς Ακαδημίας του </w:t>
      </w:r>
      <w:r w:rsidRPr="00071A85">
        <w:rPr>
          <w:rFonts w:cs="Arial"/>
          <w:shd w:val="clear" w:color="auto" w:fill="FFFFFF"/>
        </w:rPr>
        <w:t>Ensemble</w:t>
      </w:r>
      <w:r w:rsidRPr="00071A85">
        <w:rPr>
          <w:rFonts w:cs="Arial"/>
          <w:shd w:val="clear" w:color="auto" w:fill="FFFFFF"/>
          <w:lang w:val="el-GR"/>
        </w:rPr>
        <w:t xml:space="preserve"> </w:t>
      </w:r>
      <w:r w:rsidRPr="00071A85">
        <w:rPr>
          <w:rFonts w:cs="Arial"/>
          <w:shd w:val="clear" w:color="auto" w:fill="FFFFFF"/>
        </w:rPr>
        <w:t>Modern</w:t>
      </w:r>
      <w:r w:rsidRPr="00071A85">
        <w:rPr>
          <w:rFonts w:cs="Arial"/>
          <w:shd w:val="clear" w:color="auto" w:fill="FFFFFF"/>
          <w:lang w:val="el-GR"/>
        </w:rPr>
        <w:t xml:space="preserve"> της Φρανκφούρτης (2005-2006). Υπήρξε μέλος του συνόλου </w:t>
      </w:r>
      <w:proofErr w:type="spellStart"/>
      <w:r w:rsidRPr="00071A85">
        <w:rPr>
          <w:rFonts w:cs="Arial"/>
          <w:shd w:val="clear" w:color="auto" w:fill="FFFFFF"/>
          <w:lang w:val="en-US"/>
        </w:rPr>
        <w:t>Dissonart</w:t>
      </w:r>
      <w:proofErr w:type="spellEnd"/>
      <w:r w:rsidRPr="00071A85">
        <w:rPr>
          <w:rFonts w:cs="Arial"/>
          <w:shd w:val="clear" w:color="auto" w:fill="FFFFFF"/>
          <w:lang w:val="el-GR"/>
        </w:rPr>
        <w:t xml:space="preserve"> της Θεσσαλονίκης και είναι μέλος του συνόλου </w:t>
      </w:r>
      <w:r w:rsidRPr="00071A85">
        <w:rPr>
          <w:rFonts w:cs="Arial"/>
          <w:shd w:val="clear" w:color="auto" w:fill="FFFFFF"/>
          <w:lang w:val="en-US"/>
        </w:rPr>
        <w:t>Ergon</w:t>
      </w:r>
      <w:r w:rsidRPr="00071A85">
        <w:rPr>
          <w:rFonts w:cs="Arial"/>
          <w:shd w:val="clear" w:color="auto" w:fill="FFFFFF"/>
          <w:lang w:val="el-GR"/>
        </w:rPr>
        <w:t>, σύνολα τα οποία ειδικεύονται στην σύγχρονη μουσική</w:t>
      </w:r>
      <w:r w:rsidR="00917573" w:rsidRPr="00071A85">
        <w:rPr>
          <w:rFonts w:cs="Arial"/>
          <w:shd w:val="clear" w:color="auto" w:fill="FFFFFF"/>
          <w:lang w:val="el-GR"/>
        </w:rPr>
        <w:t xml:space="preserve">. Κατέχει </w:t>
      </w:r>
      <w:r w:rsidRPr="00071A85">
        <w:rPr>
          <w:rFonts w:cs="Arial"/>
          <w:shd w:val="clear" w:color="auto" w:fill="FFFFFF"/>
          <w:lang w:val="el-GR"/>
        </w:rPr>
        <w:t xml:space="preserve">τη θέση της πρώτης βιόλας της Εθνικής Λυρικής Σκηνής και </w:t>
      </w:r>
      <w:r w:rsidR="00917573" w:rsidRPr="00071A85">
        <w:rPr>
          <w:rFonts w:cs="Arial"/>
          <w:shd w:val="clear" w:color="auto" w:fill="FFFFFF"/>
          <w:lang w:val="el-GR"/>
        </w:rPr>
        <w:t>συμμετέχει στο</w:t>
      </w:r>
      <w:r w:rsidRPr="00071A85">
        <w:rPr>
          <w:rFonts w:cs="Arial"/>
          <w:shd w:val="clear" w:color="auto" w:fill="FFFFFF"/>
          <w:lang w:val="el-GR"/>
        </w:rPr>
        <w:t xml:space="preserve"> κουαρτέτο εγχόρδων Αθηνών.</w:t>
      </w:r>
    </w:p>
    <w:p w14:paraId="4AE08136" w14:textId="77777777" w:rsidR="00946EA2" w:rsidRPr="00946EA2" w:rsidRDefault="00946EA2" w:rsidP="002876AA">
      <w:pPr>
        <w:ind w:left="-284"/>
        <w:jc w:val="both"/>
        <w:rPr>
          <w:rFonts w:cs="Arial"/>
          <w:lang w:val="el-GR"/>
        </w:rPr>
      </w:pPr>
    </w:p>
    <w:p w14:paraId="0ABC400D" w14:textId="77777777" w:rsidR="00E8236A" w:rsidRDefault="00E8236A" w:rsidP="002876AA">
      <w:pPr>
        <w:ind w:left="-284"/>
        <w:jc w:val="both"/>
        <w:rPr>
          <w:rFonts w:cs="Arial"/>
          <w:lang w:val="el-GR"/>
        </w:rPr>
      </w:pPr>
    </w:p>
    <w:p w14:paraId="2DC5A86C" w14:textId="013B8B11" w:rsidR="00946EA2" w:rsidRPr="00071A85" w:rsidRDefault="00917573" w:rsidP="002876AA">
      <w:pPr>
        <w:ind w:left="-284"/>
        <w:jc w:val="both"/>
        <w:rPr>
          <w:rFonts w:cs="Arial"/>
          <w:lang w:val="el-GR"/>
        </w:rPr>
      </w:pPr>
      <w:r w:rsidRPr="00071A85">
        <w:rPr>
          <w:rFonts w:cs="Arial"/>
          <w:lang w:val="el-GR"/>
        </w:rPr>
        <w:t>Ο α</w:t>
      </w:r>
      <w:r w:rsidR="00946EA2" w:rsidRPr="00071A85">
        <w:rPr>
          <w:rFonts w:cs="Arial"/>
          <w:lang w:val="el-GR"/>
        </w:rPr>
        <w:t>ρχιμουσικός</w:t>
      </w:r>
      <w:r w:rsidRPr="00071A85">
        <w:rPr>
          <w:rFonts w:cs="Arial"/>
          <w:lang w:val="el-GR"/>
        </w:rPr>
        <w:t xml:space="preserve"> και πιανίστας </w:t>
      </w:r>
      <w:r w:rsidRPr="00071A85">
        <w:rPr>
          <w:rFonts w:cs="Calibri"/>
          <w:b/>
          <w:bCs/>
          <w:lang w:val="el-GR"/>
        </w:rPr>
        <w:t xml:space="preserve">Γιώργος </w:t>
      </w:r>
      <w:proofErr w:type="spellStart"/>
      <w:r w:rsidRPr="00071A85">
        <w:rPr>
          <w:rFonts w:cs="Calibri"/>
          <w:b/>
          <w:bCs/>
          <w:lang w:val="el-GR"/>
        </w:rPr>
        <w:t>Ζιάβρας</w:t>
      </w:r>
      <w:proofErr w:type="spellEnd"/>
      <w:r w:rsidRPr="00071A85">
        <w:rPr>
          <w:rFonts w:cs="Calibri"/>
          <w:b/>
          <w:bCs/>
          <w:lang w:val="el-GR"/>
        </w:rPr>
        <w:t>,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με έδρα τη Γερμανία, σπούδασε διεύθυνση ορχήστρας με τον </w:t>
      </w:r>
      <w:proofErr w:type="spellStart"/>
      <w:r w:rsidR="00946EA2" w:rsidRPr="00071A85">
        <w:rPr>
          <w:rFonts w:cs="Arial"/>
          <w:lang w:val="el-GR"/>
        </w:rPr>
        <w:t>Μίχαελ</w:t>
      </w:r>
      <w:proofErr w:type="spellEnd"/>
      <w:r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Λούιγκ</w:t>
      </w:r>
      <w:proofErr w:type="spellEnd"/>
      <w:r w:rsidR="00946EA2" w:rsidRPr="00071A85">
        <w:rPr>
          <w:rFonts w:cs="Arial"/>
          <w:lang w:val="el-GR"/>
        </w:rPr>
        <w:t xml:space="preserve"> στη Μουσική Ακαδημία της Κολωνίας</w:t>
      </w:r>
      <w:r w:rsidRPr="00071A85">
        <w:rPr>
          <w:rFonts w:cs="Arial"/>
          <w:lang w:val="el-GR"/>
        </w:rPr>
        <w:t xml:space="preserve">, </w:t>
      </w:r>
      <w:r w:rsidR="00946EA2" w:rsidRPr="00071A85">
        <w:rPr>
          <w:rFonts w:cs="Arial"/>
          <w:lang w:val="el-GR"/>
        </w:rPr>
        <w:t>πιάνο</w:t>
      </w:r>
      <w:r w:rsidRPr="00071A85">
        <w:rPr>
          <w:rFonts w:cs="Arial"/>
          <w:lang w:val="el-GR"/>
        </w:rPr>
        <w:t>,</w:t>
      </w:r>
      <w:r w:rsidR="00946EA2" w:rsidRPr="00071A85">
        <w:rPr>
          <w:rFonts w:cs="Arial"/>
          <w:lang w:val="el-GR"/>
        </w:rPr>
        <w:t xml:space="preserve"> στην Αθήνα με την Ελισάβετ</w:t>
      </w:r>
      <w:r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Κουναλάκη</w:t>
      </w:r>
      <w:proofErr w:type="spellEnd"/>
      <w:r w:rsidR="00946EA2" w:rsidRPr="00071A85">
        <w:rPr>
          <w:rFonts w:cs="Arial"/>
          <w:lang w:val="el-GR"/>
        </w:rPr>
        <w:t xml:space="preserve"> και στην Κολωνία με τον Βραζιλιάνο </w:t>
      </w:r>
      <w:proofErr w:type="spellStart"/>
      <w:r w:rsidR="00946EA2" w:rsidRPr="00071A85">
        <w:rPr>
          <w:rFonts w:cs="Arial"/>
          <w:lang w:val="el-GR"/>
        </w:rPr>
        <w:t>Πάουλο</w:t>
      </w:r>
      <w:proofErr w:type="spellEnd"/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Άλβαρες</w:t>
      </w:r>
      <w:proofErr w:type="spellEnd"/>
      <w:r w:rsidR="00946EA2" w:rsidRPr="00071A85">
        <w:rPr>
          <w:rFonts w:cs="Arial"/>
          <w:lang w:val="el-GR"/>
        </w:rPr>
        <w:t>, καθώς και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αρχιτεκτονική στο Εθνικό Μετσόβιο Πολυτεχνείο.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Ξεκίνησε τη </w:t>
      </w:r>
      <w:r w:rsidR="00946EA2" w:rsidRPr="00071A85">
        <w:rPr>
          <w:rFonts w:cs="Arial"/>
          <w:lang w:val="el-GR"/>
        </w:rPr>
        <w:lastRenderedPageBreak/>
        <w:t xml:space="preserve">συνεργασία του με το Θέατρο </w:t>
      </w:r>
      <w:proofErr w:type="spellStart"/>
      <w:r w:rsidR="00946EA2" w:rsidRPr="00071A85">
        <w:rPr>
          <w:rFonts w:cs="Arial"/>
          <w:lang w:val="el-GR"/>
        </w:rPr>
        <w:t>Κρέφελντ</w:t>
      </w:r>
      <w:proofErr w:type="spellEnd"/>
      <w:r w:rsidR="00946EA2" w:rsidRPr="00071A85">
        <w:rPr>
          <w:rFonts w:cs="Arial"/>
          <w:lang w:val="el-GR"/>
        </w:rPr>
        <w:t xml:space="preserve"> και </w:t>
      </w:r>
      <w:proofErr w:type="spellStart"/>
      <w:r w:rsidR="00946EA2" w:rsidRPr="00071A85">
        <w:rPr>
          <w:rFonts w:cs="Arial"/>
          <w:lang w:val="el-GR"/>
        </w:rPr>
        <w:t>Μαίνχενγκλαντμπαχ</w:t>
      </w:r>
      <w:proofErr w:type="spellEnd"/>
      <w:r w:rsidR="00946EA2" w:rsidRPr="00071A85">
        <w:rPr>
          <w:rFonts w:cs="Arial"/>
          <w:lang w:val="el-GR"/>
        </w:rPr>
        <w:t xml:space="preserve"> (Βόρεια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Ρηνανία-Βεστφαλία) το 2014 ως μέλος του </w:t>
      </w:r>
      <w:proofErr w:type="spellStart"/>
      <w:r w:rsidR="00946EA2" w:rsidRPr="00071A85">
        <w:rPr>
          <w:rFonts w:cs="Arial"/>
          <w:lang w:val="el-GR"/>
        </w:rPr>
        <w:t>νεοϊδρυθέντος</w:t>
      </w:r>
      <w:proofErr w:type="spellEnd"/>
      <w:r w:rsidR="00946EA2" w:rsidRPr="00071A85">
        <w:rPr>
          <w:rFonts w:cs="Arial"/>
          <w:lang w:val="el-GR"/>
        </w:rPr>
        <w:t xml:space="preserve"> Στούντιο Όπερας της Κάτω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Ρηνανίας. Μέσα σε πέντε χρόνια ανέλαβε τη θέση του Αναπληρωτή καλλιτεχνικού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Διευθυντή, διευρύνοντας σημαντικά το ρεπερτόριό του</w:t>
      </w:r>
      <w:r w:rsidRPr="00071A85">
        <w:rPr>
          <w:rFonts w:cs="Arial"/>
          <w:lang w:val="el-GR"/>
        </w:rPr>
        <w:t xml:space="preserve"> Στούντιο</w:t>
      </w:r>
      <w:r w:rsidR="00946EA2" w:rsidRPr="00071A85">
        <w:rPr>
          <w:rFonts w:cs="Arial"/>
          <w:lang w:val="el-GR"/>
        </w:rPr>
        <w:t xml:space="preserve"> με πολυάριθμα έργα για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όπερα, οπερέτα, μουσικό θέατρο, μπαρόκ, καθώς και άλλα μουσικά είδη.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Είναι ιδρυτής της </w:t>
      </w:r>
      <w:proofErr w:type="spellStart"/>
      <w:r w:rsidR="00946EA2" w:rsidRPr="00071A85">
        <w:rPr>
          <w:rFonts w:cs="Arial"/>
          <w:lang w:val="el-GR"/>
        </w:rPr>
        <w:t>CoGNiMUS</w:t>
      </w:r>
      <w:proofErr w:type="spellEnd"/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Collektiv</w:t>
      </w:r>
      <w:proofErr w:type="spellEnd"/>
      <w:r w:rsidR="00946EA2" w:rsidRPr="00071A85">
        <w:rPr>
          <w:rFonts w:cs="Arial"/>
          <w:lang w:val="el-GR"/>
        </w:rPr>
        <w:t xml:space="preserve">, μιας καλλιτεχνικής πλατφόρμας με δική </w:t>
      </w:r>
      <w:r w:rsidRPr="00071A85">
        <w:rPr>
          <w:rFonts w:cs="Arial"/>
          <w:lang w:val="el-GR"/>
        </w:rPr>
        <w:t xml:space="preserve">της </w:t>
      </w:r>
      <w:r w:rsidR="00946EA2" w:rsidRPr="00071A85">
        <w:rPr>
          <w:rFonts w:cs="Arial"/>
          <w:lang w:val="el-GR"/>
        </w:rPr>
        <w:t>ορχήστρα με έδρα την Κολωνία, ενώ ασχολείται ιδιαίτερα με τη σύγχρονη μουσική.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Το 2019 </w:t>
      </w:r>
      <w:proofErr w:type="spellStart"/>
      <w:r w:rsidR="00946EA2" w:rsidRPr="00071A85">
        <w:rPr>
          <w:rFonts w:cs="Arial"/>
          <w:lang w:val="el-GR"/>
        </w:rPr>
        <w:t>συνίδρυσε</w:t>
      </w:r>
      <w:proofErr w:type="spellEnd"/>
      <w:r w:rsidR="00946EA2" w:rsidRPr="00071A85">
        <w:rPr>
          <w:rFonts w:cs="Arial"/>
          <w:lang w:val="el-GR"/>
        </w:rPr>
        <w:t xml:space="preserve"> το ÉRMA </w:t>
      </w:r>
      <w:proofErr w:type="spellStart"/>
      <w:r w:rsidR="00946EA2" w:rsidRPr="00071A85">
        <w:rPr>
          <w:rFonts w:cs="Arial"/>
          <w:lang w:val="el-GR"/>
        </w:rPr>
        <w:t>Ensemble</w:t>
      </w:r>
      <w:proofErr w:type="spellEnd"/>
      <w:r w:rsidR="00946EA2" w:rsidRPr="00071A85">
        <w:rPr>
          <w:rFonts w:cs="Arial"/>
          <w:lang w:val="el-GR"/>
        </w:rPr>
        <w:t>. Από το 2017 συνεργάζεται με την Εθνική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Λυρική Σκηνή ως επισκέπτης μαέστρος, ενώ έχει διευθύνει πολυάριθμα σύνολα σε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Ελλάδα και Γερμανία, όπως τη </w:t>
      </w:r>
      <w:proofErr w:type="spellStart"/>
      <w:r w:rsidR="00946EA2" w:rsidRPr="00071A85">
        <w:rPr>
          <w:rFonts w:cs="Arial"/>
          <w:lang w:val="el-GR"/>
        </w:rPr>
        <w:t>Φιλαρμόνια</w:t>
      </w:r>
      <w:proofErr w:type="spellEnd"/>
      <w:r w:rsidR="00946EA2" w:rsidRPr="00071A85">
        <w:rPr>
          <w:rFonts w:cs="Arial"/>
          <w:lang w:val="el-GR"/>
        </w:rPr>
        <w:t xml:space="preserve"> Νότιας Βεστφαλίας, τη Συμφωνική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Ορχήστρα της Κάτω Ρηνανίας, την Ορχήστρα Δωματίου του </w:t>
      </w:r>
      <w:proofErr w:type="spellStart"/>
      <w:r w:rsidR="00946EA2" w:rsidRPr="00071A85">
        <w:rPr>
          <w:rFonts w:cs="Arial"/>
          <w:lang w:val="el-GR"/>
        </w:rPr>
        <w:t>Πφόρτσχαϊμ</w:t>
      </w:r>
      <w:proofErr w:type="spellEnd"/>
      <w:r w:rsidR="00946EA2" w:rsidRPr="00071A85">
        <w:rPr>
          <w:rFonts w:cs="Arial"/>
          <w:lang w:val="el-GR"/>
        </w:rPr>
        <w:t>, τη</w:t>
      </w:r>
      <w:r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Φιλαρμόνια</w:t>
      </w:r>
      <w:proofErr w:type="spellEnd"/>
      <w:r w:rsidR="00946EA2" w:rsidRPr="00071A85">
        <w:rPr>
          <w:rFonts w:cs="Arial"/>
          <w:lang w:val="el-GR"/>
        </w:rPr>
        <w:t xml:space="preserve"> Ορχήστρα Αθηνών, το </w:t>
      </w:r>
      <w:proofErr w:type="spellStart"/>
      <w:r w:rsidR="00946EA2" w:rsidRPr="00071A85">
        <w:rPr>
          <w:rFonts w:cs="Arial"/>
          <w:lang w:val="el-GR"/>
        </w:rPr>
        <w:t>Ensemble</w:t>
      </w:r>
      <w:proofErr w:type="spellEnd"/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MusikFabrik</w:t>
      </w:r>
      <w:proofErr w:type="spellEnd"/>
      <w:r w:rsidR="00946EA2" w:rsidRPr="00071A85">
        <w:rPr>
          <w:rFonts w:cs="Arial"/>
          <w:lang w:val="el-GR"/>
        </w:rPr>
        <w:t>, τους ΤΕΤΤΤΙΞ, το ERGON</w:t>
      </w:r>
      <w:r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Ensemble</w:t>
      </w:r>
      <w:proofErr w:type="spellEnd"/>
      <w:r w:rsidR="00946EA2" w:rsidRPr="00071A85">
        <w:rPr>
          <w:rFonts w:cs="Arial"/>
          <w:lang w:val="el-GR"/>
        </w:rPr>
        <w:t xml:space="preserve"> κ.α.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Έχει υπάρξει δις υπότροφος (2020 / 2021) του Υπουργείου Πολιτισμού του κρατιδίου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NRW της Γερμανίας, ενώ από το 2023 μαζί με το ÉRMA </w:t>
      </w:r>
      <w:proofErr w:type="spellStart"/>
      <w:r w:rsidR="00946EA2" w:rsidRPr="00071A85">
        <w:rPr>
          <w:rFonts w:cs="Arial"/>
          <w:lang w:val="el-GR"/>
        </w:rPr>
        <w:t>Ensemble</w:t>
      </w:r>
      <w:proofErr w:type="spellEnd"/>
      <w:r w:rsidR="00946EA2" w:rsidRPr="00071A85">
        <w:rPr>
          <w:rFonts w:cs="Arial"/>
          <w:lang w:val="el-GR"/>
        </w:rPr>
        <w:t>, είναι υπότροφος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του προγράμματος </w:t>
      </w:r>
      <w:proofErr w:type="spellStart"/>
      <w:r w:rsidR="00946EA2" w:rsidRPr="00071A85">
        <w:rPr>
          <w:rFonts w:cs="Arial"/>
          <w:lang w:val="el-GR"/>
        </w:rPr>
        <w:t>InSzene</w:t>
      </w:r>
      <w:proofErr w:type="spellEnd"/>
      <w:r w:rsidR="00946EA2" w:rsidRPr="00071A85">
        <w:rPr>
          <w:rFonts w:cs="Arial"/>
          <w:lang w:val="el-GR"/>
        </w:rPr>
        <w:t xml:space="preserve"> - </w:t>
      </w:r>
      <w:proofErr w:type="spellStart"/>
      <w:r w:rsidR="00946EA2" w:rsidRPr="00071A85">
        <w:rPr>
          <w:rFonts w:cs="Arial"/>
          <w:lang w:val="el-GR"/>
        </w:rPr>
        <w:t>Podium</w:t>
      </w:r>
      <w:proofErr w:type="spellEnd"/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Gegenwart</w:t>
      </w:r>
      <w:proofErr w:type="spellEnd"/>
      <w:r w:rsidR="00946EA2" w:rsidRPr="00071A85">
        <w:rPr>
          <w:rFonts w:cs="Arial"/>
          <w:lang w:val="el-GR"/>
        </w:rPr>
        <w:t xml:space="preserve"> του </w:t>
      </w:r>
      <w:proofErr w:type="spellStart"/>
      <w:r w:rsidR="00946EA2" w:rsidRPr="00071A85">
        <w:rPr>
          <w:rFonts w:cs="Arial"/>
          <w:lang w:val="el-GR"/>
        </w:rPr>
        <w:t>Deutscher</w:t>
      </w:r>
      <w:proofErr w:type="spellEnd"/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Musikrat</w:t>
      </w:r>
      <w:proofErr w:type="spellEnd"/>
      <w:r w:rsidR="00946EA2" w:rsidRPr="00071A85">
        <w:rPr>
          <w:rFonts w:cs="Arial"/>
          <w:lang w:val="el-GR"/>
        </w:rPr>
        <w:t>. Κατά τη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διάρκεια της απασχόλησης του στο </w:t>
      </w:r>
      <w:r w:rsidR="002876AA" w:rsidRPr="00071A85">
        <w:rPr>
          <w:rFonts w:cs="Arial"/>
          <w:lang w:val="el-GR"/>
        </w:rPr>
        <w:t>Θέατρο</w:t>
      </w:r>
      <w:r w:rsidR="00946EA2" w:rsidRPr="00071A85">
        <w:rPr>
          <w:rFonts w:cs="Arial"/>
          <w:lang w:val="el-GR"/>
        </w:rPr>
        <w:t xml:space="preserve"> </w:t>
      </w:r>
      <w:proofErr w:type="spellStart"/>
      <w:r w:rsidR="00946EA2" w:rsidRPr="00071A85">
        <w:rPr>
          <w:rFonts w:cs="Arial"/>
          <w:lang w:val="el-GR"/>
        </w:rPr>
        <w:t>Κρέφελντ</w:t>
      </w:r>
      <w:proofErr w:type="spellEnd"/>
      <w:r w:rsidR="00946EA2" w:rsidRPr="00071A85">
        <w:rPr>
          <w:rFonts w:cs="Arial"/>
          <w:lang w:val="el-GR"/>
        </w:rPr>
        <w:t xml:space="preserve"> και </w:t>
      </w:r>
      <w:proofErr w:type="spellStart"/>
      <w:r w:rsidR="00946EA2" w:rsidRPr="00071A85">
        <w:rPr>
          <w:rFonts w:cs="Arial"/>
          <w:lang w:val="el-GR"/>
        </w:rPr>
        <w:t>Μαίνχενγκλαντμπαχ</w:t>
      </w:r>
      <w:proofErr w:type="spellEnd"/>
      <w:r w:rsidR="00946EA2" w:rsidRPr="00071A85">
        <w:rPr>
          <w:rFonts w:cs="Arial"/>
          <w:lang w:val="el-GR"/>
        </w:rPr>
        <w:t xml:space="preserve"> (2020)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 xml:space="preserve">βραβεύτηκε με το </w:t>
      </w:r>
      <w:proofErr w:type="spellStart"/>
      <w:r w:rsidR="00946EA2" w:rsidRPr="00071A85">
        <w:rPr>
          <w:rFonts w:cs="Arial"/>
          <w:lang w:val="el-GR"/>
        </w:rPr>
        <w:t>Förderpreis</w:t>
      </w:r>
      <w:proofErr w:type="spellEnd"/>
      <w:r w:rsidR="00946EA2" w:rsidRPr="00071A85">
        <w:rPr>
          <w:rFonts w:cs="Arial"/>
          <w:lang w:val="el-GR"/>
        </w:rPr>
        <w:t xml:space="preserve"> του Συλλόγου Φίλων της Μουσικής για την καλλιτεχνική</w:t>
      </w:r>
      <w:r w:rsidRPr="00071A85">
        <w:rPr>
          <w:rFonts w:cs="Arial"/>
          <w:lang w:val="el-GR"/>
        </w:rPr>
        <w:t xml:space="preserve"> </w:t>
      </w:r>
      <w:r w:rsidR="00946EA2" w:rsidRPr="00071A85">
        <w:rPr>
          <w:rFonts w:cs="Arial"/>
          <w:lang w:val="el-GR"/>
        </w:rPr>
        <w:t>αξία και προσφορά του στο θέατρο.</w:t>
      </w:r>
      <w:r w:rsidR="00946EA2" w:rsidRPr="00071A85">
        <w:rPr>
          <w:lang w:val="el-GR"/>
        </w:rPr>
        <w:t xml:space="preserve"> </w:t>
      </w:r>
    </w:p>
    <w:p w14:paraId="68FBA50D" w14:textId="0EBBDF89" w:rsidR="00946EA2" w:rsidRPr="00946EA2" w:rsidRDefault="00946EA2" w:rsidP="002876AA">
      <w:pPr>
        <w:ind w:left="-284"/>
        <w:jc w:val="both"/>
        <w:rPr>
          <w:rFonts w:cs="Arial"/>
          <w:lang w:val="el-GR"/>
        </w:rPr>
      </w:pPr>
      <w:hyperlink r:id="rId11" w:history="1">
        <w:r w:rsidRPr="00946EA2">
          <w:rPr>
            <w:rStyle w:val="-"/>
            <w:rFonts w:cs="Arial"/>
            <w:lang w:val="el-GR"/>
          </w:rPr>
          <w:t>https://www.cognimus.de/yorgos-ziavras</w:t>
        </w:r>
      </w:hyperlink>
    </w:p>
    <w:p w14:paraId="3500A003" w14:textId="77777777" w:rsidR="00946EA2" w:rsidRPr="00946EA2" w:rsidRDefault="00946EA2" w:rsidP="00E8236A">
      <w:pPr>
        <w:spacing w:line="276" w:lineRule="auto"/>
        <w:ind w:left="-284"/>
        <w:jc w:val="both"/>
        <w:rPr>
          <w:rFonts w:cs="Arial"/>
          <w:lang w:val="el-GR"/>
        </w:rPr>
      </w:pPr>
    </w:p>
    <w:p w14:paraId="68370A0C" w14:textId="77777777" w:rsidR="008C3E65" w:rsidRPr="00946EA2" w:rsidRDefault="008C3E65" w:rsidP="00E8236A">
      <w:pPr>
        <w:spacing w:line="276" w:lineRule="auto"/>
        <w:ind w:left="-284"/>
        <w:jc w:val="both"/>
        <w:rPr>
          <w:highlight w:val="yellow"/>
          <w:lang w:val="el-GR"/>
        </w:rPr>
      </w:pPr>
    </w:p>
    <w:p w14:paraId="64AB9213" w14:textId="77777777" w:rsidR="007E30E5" w:rsidRPr="00946EA2" w:rsidRDefault="007E30E5" w:rsidP="00E8236A">
      <w:pPr>
        <w:ind w:left="-284"/>
        <w:jc w:val="both"/>
        <w:rPr>
          <w:rFonts w:eastAsia="Calibri" w:cs="Calibri"/>
          <w:lang w:val="el-GR"/>
        </w:rPr>
      </w:pPr>
    </w:p>
    <w:p w14:paraId="5BCC72AB" w14:textId="173258CB" w:rsidR="00D81E47" w:rsidRPr="00946EA2" w:rsidRDefault="00D81E47" w:rsidP="00E8236A">
      <w:pPr>
        <w:pStyle w:val="a9"/>
        <w:ind w:left="-284"/>
        <w:jc w:val="center"/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</w:pP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Σ</w:t>
      </w:r>
      <w:r w:rsidR="00EB710C"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ύ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λλογος Οι Φίλοι της Μουσικής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br/>
        <w:t xml:space="preserve">Μέγαρο Μουσικής Αθηνών, </w:t>
      </w:r>
      <w:proofErr w:type="spellStart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Βασ</w:t>
      </w:r>
      <w:proofErr w:type="spellEnd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. Σοφίας &amp; Κόκκαλη, Αθήνα 11521</w:t>
      </w:r>
    </w:p>
    <w:p w14:paraId="73530EAD" w14:textId="49938113" w:rsidR="00D81E47" w:rsidRPr="00946EA2" w:rsidRDefault="00D81E47" w:rsidP="00E8236A">
      <w:pPr>
        <w:pStyle w:val="a9"/>
        <w:ind w:left="-284"/>
        <w:jc w:val="center"/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</w:pP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 xml:space="preserve"> Τ</w:t>
      </w:r>
      <w:r w:rsidRPr="00946EA2">
        <w:rPr>
          <w:rStyle w:val="apple-converted-space"/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 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 xml:space="preserve">210 72 82 567 Μ </w:t>
      </w:r>
      <w:proofErr w:type="spellStart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sfm</w:t>
      </w:r>
      <w:proofErr w:type="spellEnd"/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@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megaron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</w:rPr>
        <w:t>.</w:t>
      </w:r>
      <w:r w:rsidRPr="00946EA2">
        <w:rPr>
          <w:rFonts w:asciiTheme="minorHAnsi" w:hAnsiTheme="minorHAnsi" w:cs="Calibri"/>
          <w:b/>
          <w:bCs/>
          <w:color w:val="153D63" w:themeColor="text2" w:themeTint="E6"/>
          <w:sz w:val="24"/>
          <w:szCs w:val="24"/>
          <w:lang w:val="en-US"/>
        </w:rPr>
        <w:t>gr</w:t>
      </w:r>
    </w:p>
    <w:p w14:paraId="6BCAC886" w14:textId="77777777" w:rsidR="007E30E5" w:rsidRPr="00946EA2" w:rsidRDefault="007E30E5" w:rsidP="00E8236A">
      <w:pPr>
        <w:ind w:left="-284"/>
        <w:jc w:val="both"/>
        <w:rPr>
          <w:rFonts w:eastAsia="Calibri" w:cs="Calibri"/>
          <w:lang w:val="el-GR"/>
        </w:rPr>
      </w:pPr>
    </w:p>
    <w:p w14:paraId="6FD7476A" w14:textId="77777777" w:rsidR="008C3E65" w:rsidRPr="00946EA2" w:rsidRDefault="008C3E65" w:rsidP="00E8236A">
      <w:pPr>
        <w:ind w:left="-284"/>
        <w:jc w:val="right"/>
        <w:rPr>
          <w:lang w:val="el-GR"/>
        </w:rPr>
      </w:pPr>
    </w:p>
    <w:p w14:paraId="30DBA000" w14:textId="77777777" w:rsidR="008C3E65" w:rsidRPr="00946EA2" w:rsidRDefault="000207C2" w:rsidP="00E8236A">
      <w:pPr>
        <w:ind w:left="-284"/>
        <w:jc w:val="right"/>
        <w:rPr>
          <w:lang w:val="el-GR"/>
        </w:rPr>
      </w:pPr>
      <w:r w:rsidRPr="00946EA2">
        <w:rPr>
          <w:lang w:val="el-GR"/>
        </w:rPr>
        <w:t>ΜΕ ΤΗΝ ΠΑΡΑΚΛΗΣΗ ΤΗΣ ΔΗΜΟΣΙΕΥΣΗΣ</w:t>
      </w:r>
      <w:r w:rsidRPr="00946EA2">
        <w:rPr>
          <w:lang w:val="el-GR"/>
        </w:rPr>
        <w:br/>
        <w:t>ΕΥΧΑΡΙΣΤΟΥΜΕ</w:t>
      </w:r>
    </w:p>
    <w:p w14:paraId="7495E874" w14:textId="77777777" w:rsidR="008C3E65" w:rsidRPr="00946EA2" w:rsidRDefault="008C3E65" w:rsidP="00E8236A">
      <w:pPr>
        <w:ind w:left="-284"/>
        <w:jc w:val="right"/>
        <w:rPr>
          <w:lang w:val="el-GR"/>
        </w:rPr>
      </w:pPr>
    </w:p>
    <w:p w14:paraId="4377B56D" w14:textId="77777777" w:rsidR="00D81E47" w:rsidRPr="00946EA2" w:rsidRDefault="000207C2" w:rsidP="00E8236A">
      <w:pPr>
        <w:ind w:left="-284"/>
        <w:jc w:val="right"/>
        <w:rPr>
          <w:lang w:val="el-GR"/>
        </w:rPr>
      </w:pPr>
      <w:r w:rsidRPr="00946EA2">
        <w:rPr>
          <w:b/>
          <w:bCs/>
          <w:lang w:val="el-GR"/>
        </w:rPr>
        <w:t>Μαριάννα Αναστασίου</w:t>
      </w:r>
      <w:r w:rsidRPr="00946EA2">
        <w:rPr>
          <w:b/>
          <w:bCs/>
          <w:lang w:val="el-GR"/>
        </w:rPr>
        <w:br/>
      </w:r>
      <w:r w:rsidRPr="00946EA2">
        <w:rPr>
          <w:lang w:val="el-GR"/>
        </w:rPr>
        <w:t>Υπεύθυνη Επικοινωνίας και Συντονισμού Εκδηλώσεων</w:t>
      </w:r>
      <w:r w:rsidRPr="00946EA2">
        <w:rPr>
          <w:b/>
          <w:bCs/>
          <w:lang w:val="el-GR"/>
        </w:rPr>
        <w:br/>
      </w:r>
      <w:r w:rsidRPr="00946EA2">
        <w:rPr>
          <w:lang w:val="el-GR"/>
        </w:rPr>
        <w:t>Μουσική Βιβλιοθήκη «Λίλιαν Βουδούρη»</w:t>
      </w:r>
      <w:r w:rsidR="00D81E47" w:rsidRPr="00946EA2">
        <w:rPr>
          <w:b/>
          <w:bCs/>
          <w:lang w:val="el-GR"/>
        </w:rPr>
        <w:t xml:space="preserve">, </w:t>
      </w:r>
      <w:r w:rsidRPr="00946EA2">
        <w:rPr>
          <w:lang w:val="el-GR"/>
        </w:rPr>
        <w:t>Σύλλογος Οι Φίλοι της Μουσικής</w:t>
      </w:r>
      <w:r w:rsidR="00D81E47" w:rsidRPr="00946EA2">
        <w:rPr>
          <w:lang w:val="el-GR"/>
        </w:rPr>
        <w:t xml:space="preserve"> </w:t>
      </w:r>
    </w:p>
    <w:p w14:paraId="36039CC8" w14:textId="5515E179" w:rsidR="008C3E65" w:rsidRPr="00946EA2" w:rsidRDefault="000207C2" w:rsidP="00E8236A">
      <w:pPr>
        <w:ind w:left="-284"/>
        <w:jc w:val="right"/>
        <w:rPr>
          <w:b/>
          <w:bCs/>
          <w:shd w:val="clear" w:color="auto" w:fill="FFFFFF"/>
          <w:lang w:val="el-GR"/>
          <w14:ligatures w14:val="standardContextual"/>
        </w:rPr>
      </w:pPr>
      <w:r w:rsidRPr="00946EA2">
        <w:rPr>
          <w:lang w:val="el-GR"/>
        </w:rPr>
        <w:t>στο Μέγαρο Μουσικής Αθηνών</w:t>
      </w:r>
      <w:r w:rsidRPr="00946EA2">
        <w:rPr>
          <w:b/>
          <w:bCs/>
          <w:lang w:val="el-GR"/>
        </w:rPr>
        <w:br/>
      </w:r>
      <w:proofErr w:type="spellStart"/>
      <w:r w:rsidRPr="00946EA2">
        <w:rPr>
          <w:lang w:val="el-GR"/>
        </w:rPr>
        <w:t>Τηλ</w:t>
      </w:r>
      <w:proofErr w:type="spellEnd"/>
      <w:r w:rsidRPr="00946EA2">
        <w:rPr>
          <w:lang w:val="el-GR"/>
        </w:rPr>
        <w:t xml:space="preserve">. 210-7282771, </w:t>
      </w:r>
      <w:hyperlink r:id="rId12" w:history="1">
        <w:r w:rsidRPr="00946EA2">
          <w:rPr>
            <w:rStyle w:val="-"/>
            <w:lang w:val="en-US"/>
          </w:rPr>
          <w:t>www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mmb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org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gr</w:t>
        </w:r>
      </w:hyperlink>
      <w:r w:rsidRPr="00946EA2">
        <w:rPr>
          <w:lang w:val="el-GR"/>
        </w:rPr>
        <w:t xml:space="preserve"> / </w:t>
      </w:r>
      <w:hyperlink r:id="rId13" w:history="1">
        <w:r w:rsidRPr="00946EA2">
          <w:rPr>
            <w:rStyle w:val="-"/>
            <w:lang w:val="en-US"/>
          </w:rPr>
          <w:t>www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sfm</w:t>
        </w:r>
        <w:r w:rsidRPr="00946EA2">
          <w:rPr>
            <w:rStyle w:val="-"/>
            <w:lang w:val="el-GR"/>
          </w:rPr>
          <w:t>.</w:t>
        </w:r>
        <w:r w:rsidRPr="00946EA2">
          <w:rPr>
            <w:rStyle w:val="-"/>
            <w:lang w:val="en-US"/>
          </w:rPr>
          <w:t>gr</w:t>
        </w:r>
      </w:hyperlink>
      <w:r w:rsidRPr="00946EA2">
        <w:rPr>
          <w:lang w:val="el-GR"/>
        </w:rPr>
        <w:t xml:space="preserve"> </w:t>
      </w:r>
    </w:p>
    <w:p w14:paraId="43A27B33" w14:textId="77777777" w:rsidR="008C3E65" w:rsidRPr="00946EA2" w:rsidRDefault="008C3E65">
      <w:pPr>
        <w:jc w:val="both"/>
        <w:rPr>
          <w:lang w:val="el-GR"/>
        </w:rPr>
      </w:pPr>
    </w:p>
    <w:sectPr w:rsidR="008C3E65" w:rsidRPr="00946EA2" w:rsidSect="00E8236A"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FC2"/>
    <w:multiLevelType w:val="multilevel"/>
    <w:tmpl w:val="68153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1"/>
    <w:rsid w:val="000207C2"/>
    <w:rsid w:val="000607A6"/>
    <w:rsid w:val="00071A85"/>
    <w:rsid w:val="000737FC"/>
    <w:rsid w:val="000D6C48"/>
    <w:rsid w:val="000F2699"/>
    <w:rsid w:val="00181820"/>
    <w:rsid w:val="001845A4"/>
    <w:rsid w:val="00203B94"/>
    <w:rsid w:val="002876AA"/>
    <w:rsid w:val="002A2BC9"/>
    <w:rsid w:val="002A6435"/>
    <w:rsid w:val="002E3C17"/>
    <w:rsid w:val="00314929"/>
    <w:rsid w:val="00377B8B"/>
    <w:rsid w:val="003A27A2"/>
    <w:rsid w:val="003B2F31"/>
    <w:rsid w:val="00406776"/>
    <w:rsid w:val="004A65CE"/>
    <w:rsid w:val="004A7D83"/>
    <w:rsid w:val="00542436"/>
    <w:rsid w:val="00562E24"/>
    <w:rsid w:val="0058105D"/>
    <w:rsid w:val="005F3EEF"/>
    <w:rsid w:val="00631FD7"/>
    <w:rsid w:val="006D6143"/>
    <w:rsid w:val="00747387"/>
    <w:rsid w:val="00776BBE"/>
    <w:rsid w:val="007E18B1"/>
    <w:rsid w:val="007E30E5"/>
    <w:rsid w:val="008060ED"/>
    <w:rsid w:val="00825DEA"/>
    <w:rsid w:val="008319E9"/>
    <w:rsid w:val="00885340"/>
    <w:rsid w:val="00891319"/>
    <w:rsid w:val="008C3E65"/>
    <w:rsid w:val="00917573"/>
    <w:rsid w:val="00945ED4"/>
    <w:rsid w:val="00946EA2"/>
    <w:rsid w:val="0095753B"/>
    <w:rsid w:val="00996139"/>
    <w:rsid w:val="009D24B5"/>
    <w:rsid w:val="009F5C48"/>
    <w:rsid w:val="009F71B4"/>
    <w:rsid w:val="00A0189B"/>
    <w:rsid w:val="00A65526"/>
    <w:rsid w:val="00A91EAB"/>
    <w:rsid w:val="00B277B1"/>
    <w:rsid w:val="00B600B7"/>
    <w:rsid w:val="00BE6557"/>
    <w:rsid w:val="00BF4749"/>
    <w:rsid w:val="00C10DD1"/>
    <w:rsid w:val="00C13AA6"/>
    <w:rsid w:val="00CA07A7"/>
    <w:rsid w:val="00D464DD"/>
    <w:rsid w:val="00D507B7"/>
    <w:rsid w:val="00D81E47"/>
    <w:rsid w:val="00E353CC"/>
    <w:rsid w:val="00E8236A"/>
    <w:rsid w:val="00EA0BBB"/>
    <w:rsid w:val="00EB710C"/>
    <w:rsid w:val="00EC2D3B"/>
    <w:rsid w:val="00F21D54"/>
    <w:rsid w:val="00F458C0"/>
    <w:rsid w:val="00F87A04"/>
    <w:rsid w:val="00FE26E6"/>
    <w:rsid w:val="12AA5288"/>
    <w:rsid w:val="5AE3372C"/>
    <w:rsid w:val="725C3F3D"/>
    <w:rsid w:val="76D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3DAEBA"/>
  <w15:docId w15:val="{0B195A27-C1F6-45E0-8284-61C7EF4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A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i/>
      <w:iCs/>
      <w:color w:val="0E2841" w:themeColor="text2"/>
      <w:sz w:val="18"/>
      <w:szCs w:val="18"/>
    </w:rPr>
  </w:style>
  <w:style w:type="character" w:styleId="-">
    <w:name w:val="Hyperlink"/>
    <w:basedOn w:val="a0"/>
    <w:uiPriority w:val="99"/>
    <w:unhideWhenUsed/>
    <w:qFormat/>
    <w:rPr>
      <w:color w:val="467886" w:themeColor="hyperlink"/>
      <w:u w:val="single"/>
    </w:rPr>
  </w:style>
  <w:style w:type="paragraph" w:styleId="a4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Char0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0">
    <w:name w:val="Τίτλος Char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Υπότιτλος Char"/>
    <w:basedOn w:val="a0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2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 Spacing"/>
    <w:qFormat/>
    <w:rsid w:val="00D81E4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D81E47"/>
  </w:style>
  <w:style w:type="character" w:styleId="aa">
    <w:name w:val="Unresolved Mention"/>
    <w:basedOn w:val="a0"/>
    <w:uiPriority w:val="99"/>
    <w:semiHidden/>
    <w:unhideWhenUsed/>
    <w:rsid w:val="00631FD7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A65526"/>
    <w:rPr>
      <w:i/>
      <w:iCs/>
    </w:rPr>
  </w:style>
  <w:style w:type="table" w:styleId="ac">
    <w:name w:val="Table Grid"/>
    <w:basedOn w:val="a1"/>
    <w:uiPriority w:val="39"/>
    <w:rsid w:val="00A655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qFormat/>
    <w:rsid w:val="00A65526"/>
    <w:pPr>
      <w:spacing w:before="100" w:beforeAutospacing="1" w:after="100" w:afterAutospacing="1"/>
    </w:pPr>
    <w:rPr>
      <w:rFonts w:ascii="Aptos" w:hAnsi="Aptos" w:cs="Aptos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946EA2"/>
    <w:rPr>
      <w:color w:val="96607D" w:themeColor="followedHyperlink"/>
      <w:u w:val="single"/>
    </w:rPr>
  </w:style>
  <w:style w:type="paragraph" w:styleId="ad">
    <w:name w:val="Body Text"/>
    <w:basedOn w:val="a"/>
    <w:link w:val="Char3"/>
    <w:rsid w:val="00946EA2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lang w:eastAsia="zh-CN" w:bidi="hi-IN"/>
    </w:rPr>
  </w:style>
  <w:style w:type="character" w:customStyle="1" w:styleId="Char3">
    <w:name w:val="Σώμα κειμένου Char"/>
    <w:basedOn w:val="a0"/>
    <w:link w:val="ad"/>
    <w:rsid w:val="00946EA2"/>
    <w:rPr>
      <w:rFonts w:ascii="Liberation Serif" w:eastAsia="Songti SC" w:hAnsi="Liberation Serif" w:cs="Arial Unicode M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sfm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mmb.org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gnimus.de/yorgos-ziavr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namarango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garon.gr/event/ellinika-tragoudia-mi-ellinon-synthet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Anastasiou</dc:creator>
  <cp:lastModifiedBy>Mariana Anastasiou</cp:lastModifiedBy>
  <cp:revision>5</cp:revision>
  <dcterms:created xsi:type="dcterms:W3CDTF">2025-04-02T13:16:00Z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F876CACED5A84BC6933672BE9CBAED96_12</vt:lpwstr>
  </property>
</Properties>
</file>